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9" w:rsidRPr="008908D0" w:rsidRDefault="004106E9" w:rsidP="00F943B3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0" w:name="_GoBack"/>
      <w:bookmarkEnd w:id="0"/>
      <w:r w:rsidRPr="008908D0">
        <w:rPr>
          <w:sz w:val="22"/>
          <w:szCs w:val="22"/>
        </w:rPr>
        <w:t xml:space="preserve">Zgodnie z art. 13 ust. 1 i 2 Rozporządzenia Parlamentu Europejskiego i Rady (UE) 2016/679 </w:t>
      </w:r>
      <w:r w:rsidRPr="008908D0">
        <w:rPr>
          <w:sz w:val="22"/>
          <w:szCs w:val="22"/>
        </w:rPr>
        <w:br/>
        <w:t>z dnia 27 kwietnia 2016 r. w sprawie ochrony osób fizycznych w związku przetwarzaniem danych osobowych i w sprawie swobodnego przepływu takich danych oraz</w:t>
      </w:r>
      <w:r w:rsidR="00F943B3" w:rsidRPr="008908D0">
        <w:rPr>
          <w:sz w:val="22"/>
          <w:szCs w:val="22"/>
        </w:rPr>
        <w:t xml:space="preserve"> uchylenia dyrektywy 95/46/WE -</w:t>
      </w:r>
      <w:r w:rsidRPr="008908D0">
        <w:rPr>
          <w:sz w:val="22"/>
          <w:szCs w:val="22"/>
        </w:rPr>
        <w:t>ogólne rozporządzenie o ochronie danych, informujemy, iż:</w:t>
      </w:r>
    </w:p>
    <w:p w:rsidR="004106E9" w:rsidRPr="008908D0" w:rsidRDefault="004106E9" w:rsidP="004106E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08D0">
        <w:rPr>
          <w:sz w:val="22"/>
          <w:szCs w:val="22"/>
        </w:rPr>
        <w:t xml:space="preserve">Administratorem Państwa danych osobowych jest </w:t>
      </w:r>
      <w:r w:rsidRPr="008908D0">
        <w:rPr>
          <w:b/>
          <w:bCs/>
          <w:sz w:val="22"/>
          <w:szCs w:val="22"/>
        </w:rPr>
        <w:t>Starosta Toruński</w:t>
      </w:r>
      <w:r w:rsidRPr="008908D0">
        <w:rPr>
          <w:bCs/>
          <w:sz w:val="22"/>
          <w:szCs w:val="22"/>
        </w:rPr>
        <w:t xml:space="preserve">, Starostwo Powiatowe w Toruniu </w:t>
      </w:r>
      <w:r w:rsidRPr="008908D0">
        <w:rPr>
          <w:b/>
          <w:bCs/>
          <w:sz w:val="22"/>
          <w:szCs w:val="22"/>
        </w:rPr>
        <w:t xml:space="preserve">ul. Towarowa 4-6, 87-100 Toruń, tel. 56 662 88 88, </w:t>
      </w:r>
      <w:hyperlink r:id="rId9" w:history="1">
        <w:r w:rsidRPr="008908D0">
          <w:rPr>
            <w:rStyle w:val="Hipercze"/>
            <w:b/>
            <w:bCs/>
            <w:sz w:val="22"/>
            <w:szCs w:val="22"/>
          </w:rPr>
          <w:t>starostwo@powiattorunski.pl</w:t>
        </w:r>
      </w:hyperlink>
      <w:r w:rsidR="008908D0">
        <w:rPr>
          <w:b/>
          <w:bCs/>
          <w:sz w:val="22"/>
          <w:szCs w:val="22"/>
        </w:rPr>
        <w:t>.</w:t>
      </w:r>
    </w:p>
    <w:p w:rsidR="004106E9" w:rsidRPr="008908D0" w:rsidRDefault="004106E9" w:rsidP="004106E9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08D0">
        <w:rPr>
          <w:bCs/>
          <w:sz w:val="22"/>
          <w:szCs w:val="22"/>
        </w:rPr>
        <w:t>Inspektorem</w:t>
      </w:r>
      <w:r w:rsidR="00BB7F04">
        <w:rPr>
          <w:bCs/>
          <w:sz w:val="22"/>
          <w:szCs w:val="22"/>
        </w:rPr>
        <w:t xml:space="preserve"> Ochrony Danych O</w:t>
      </w:r>
      <w:r w:rsidR="008908D0">
        <w:rPr>
          <w:bCs/>
          <w:sz w:val="22"/>
          <w:szCs w:val="22"/>
        </w:rPr>
        <w:t>sobowych jest Sekretarz P</w:t>
      </w:r>
      <w:r w:rsidRPr="008908D0">
        <w:rPr>
          <w:bCs/>
          <w:sz w:val="22"/>
          <w:szCs w:val="22"/>
        </w:rPr>
        <w:t xml:space="preserve">owiatu tel. </w:t>
      </w:r>
      <w:r w:rsidRPr="008908D0">
        <w:rPr>
          <w:sz w:val="22"/>
          <w:szCs w:val="22"/>
        </w:rPr>
        <w:t>56 662 88 88</w:t>
      </w:r>
      <w:r w:rsidRPr="008908D0">
        <w:rPr>
          <w:bCs/>
          <w:sz w:val="22"/>
          <w:szCs w:val="22"/>
        </w:rPr>
        <w:t>, iod@powiattorunski.pl</w:t>
      </w:r>
    </w:p>
    <w:p w:rsidR="004106E9" w:rsidRPr="008908D0" w:rsidRDefault="004106E9" w:rsidP="004106E9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8908D0">
        <w:rPr>
          <w:rFonts w:ascii="Times New Roman" w:hAnsi="Times New Roman"/>
          <w:b/>
        </w:rPr>
        <w:t>Pani/Pana dane osobowe będą przetwarzane na podstawie</w:t>
      </w:r>
      <w:r w:rsidRPr="008908D0">
        <w:rPr>
          <w:rFonts w:ascii="Times New Roman" w:hAnsi="Times New Roman"/>
        </w:rPr>
        <w:t xml:space="preserve"> art. 6 ust. 1 lit e RODO w celu wykonania zadania realizowanego w interesie publicznym </w:t>
      </w:r>
      <w:r w:rsidR="008908D0" w:rsidRPr="008908D0">
        <w:rPr>
          <w:rFonts w:ascii="Times New Roman" w:hAnsi="Times New Roman"/>
        </w:rPr>
        <w:t>tj. realizacja procedury otwartego konkursu ofert na realizację zadań Powiatu Toruńskiego w 2021 roku</w:t>
      </w:r>
      <w:r w:rsidR="00F943B3" w:rsidRPr="008908D0">
        <w:rPr>
          <w:rFonts w:ascii="Times New Roman" w:hAnsi="Times New Roman"/>
        </w:rPr>
        <w:t xml:space="preserve"> </w:t>
      </w:r>
      <w:r w:rsidR="008908D0" w:rsidRPr="008908D0">
        <w:rPr>
          <w:rFonts w:ascii="Times New Roman" w:hAnsi="Times New Roman"/>
        </w:rPr>
        <w:t>(w zakresie kultury, sztuki, ochrony dóbr kultury i dziedzictwa narodowego, wspierania i upowszechniania kultury fizycznej, ekologii i ochrony zwierząt oraz ochrony dziedzictwa przyrodniczego, turystyki i krajoznawstwa, nieodpłatnej pomocy prawnej i zwiększenia świadomości prawnej społeczeństwa, udzielania nieodpłatnego poradnictwa obywatelskiego)</w:t>
      </w:r>
      <w:r w:rsidRPr="008908D0">
        <w:rPr>
          <w:rFonts w:ascii="Times New Roman" w:hAnsi="Times New Roman"/>
        </w:rPr>
        <w:t xml:space="preserve">, w związku z </w:t>
      </w:r>
      <w:r w:rsidR="008908D0" w:rsidRPr="008908D0">
        <w:rPr>
          <w:rFonts w:ascii="Times New Roman" w:hAnsi="Times New Roman"/>
        </w:rPr>
        <w:t>art. 19 ustawy</w:t>
      </w:r>
      <w:r w:rsidRPr="008908D0">
        <w:rPr>
          <w:rFonts w:ascii="Times New Roman" w:hAnsi="Times New Roman"/>
        </w:rPr>
        <w:t xml:space="preserve"> z dnia</w:t>
      </w:r>
      <w:r w:rsidR="008908D0">
        <w:rPr>
          <w:rFonts w:ascii="Times New Roman" w:hAnsi="Times New Roman"/>
        </w:rPr>
        <w:t xml:space="preserve"> 24 kwietnia 2003 </w:t>
      </w:r>
      <w:r w:rsidR="008908D0" w:rsidRPr="008908D0">
        <w:rPr>
          <w:rFonts w:ascii="Times New Roman" w:hAnsi="Times New Roman"/>
        </w:rPr>
        <w:t>r. o działalności pożytku publicznego i o wolontariacie (t.j. Dz. U. z 2020 r. poz. 1057) oraz Rozporządzeniem Przewodniczącego Komitetu do spraw pożytku publicznego z dnia 24 października 2018 r. w sprawie wzorów ofert i ramowych wzorów umów dotyczących realizacji zadań publicznych oraz wzorów sprawozdań z wykonania tych zadań (Dz. U. poz. 2057).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8908D0">
        <w:rPr>
          <w:b/>
          <w:sz w:val="22"/>
          <w:szCs w:val="22"/>
        </w:rPr>
        <w:t>Pani/Pana dane osobowe możemy przekazywać i udostępniać wyłącznie podmiotom uprawnionym na podstawie obowiązujących przepisów prawa są nimi:</w:t>
      </w:r>
      <w:r w:rsidRPr="008908D0">
        <w:rPr>
          <w:sz w:val="22"/>
          <w:szCs w:val="22"/>
        </w:rPr>
        <w:t xml:space="preserve"> podmioty świadczące usługi telekomunikacyjne, pocztowe, organy ścigania, podatkowe, kontrolne oraz inne podmioty publiczne, gdy wystąpią z takim żądaniem oczywiście w oparciu o stosowną podstawę prawną. </w:t>
      </w:r>
      <w:bookmarkStart w:id="1" w:name="_Hlk29456197"/>
      <w:r w:rsidRPr="008908D0">
        <w:rPr>
          <w:sz w:val="22"/>
          <w:szCs w:val="22"/>
        </w:rPr>
        <w:t>Dane osobowe także będą ujawnione pracownikom i współpracownikom administratora w zakresie niezbędnym do wykonywania przez nich obowiązków.</w:t>
      </w:r>
      <w:bookmarkEnd w:id="1"/>
      <w:r w:rsidRPr="008908D0">
        <w:rPr>
          <w:sz w:val="22"/>
          <w:szCs w:val="22"/>
        </w:rPr>
        <w:t xml:space="preserve"> Pani/Pana dane osobowe możemy także przekazywać podmiotom, które przetwarzają je na zlecenie administratora tzw. podmiotom przetwarzającym, są nimi np.: podmioty świadczące usługi informatyczne i inne, jednakże przekazanie Pani/Pana danych nastąpić może tylko wtedy, gdy zapewnią o</w:t>
      </w:r>
      <w:r w:rsidR="00BB7F04">
        <w:rPr>
          <w:sz w:val="22"/>
          <w:szCs w:val="22"/>
        </w:rPr>
        <w:t>ne odpowiednią ochronę</w:t>
      </w:r>
      <w:r w:rsidRPr="008908D0">
        <w:rPr>
          <w:sz w:val="22"/>
          <w:szCs w:val="22"/>
        </w:rPr>
        <w:t xml:space="preserve"> praw. </w:t>
      </w:r>
    </w:p>
    <w:p w:rsidR="004106E9" w:rsidRPr="00BB7F04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8908D0">
        <w:rPr>
          <w:b/>
          <w:sz w:val="22"/>
          <w:szCs w:val="22"/>
        </w:rPr>
        <w:t xml:space="preserve">Twoje </w:t>
      </w:r>
      <w:bookmarkStart w:id="2" w:name="_Hlk29456307"/>
      <w:r w:rsidRPr="008908D0">
        <w:rPr>
          <w:b/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  i tak:</w:t>
      </w:r>
      <w:r w:rsidR="00BB7F04">
        <w:rPr>
          <w:b/>
          <w:sz w:val="22"/>
          <w:szCs w:val="22"/>
        </w:rPr>
        <w:t xml:space="preserve"> </w:t>
      </w:r>
      <w:r w:rsidRPr="00BB7F04">
        <w:rPr>
          <w:sz w:val="22"/>
          <w:szCs w:val="22"/>
        </w:rPr>
        <w:t>do 5 lat</w:t>
      </w:r>
      <w:bookmarkEnd w:id="2"/>
      <w:r w:rsidRPr="00BB7F04">
        <w:rPr>
          <w:sz w:val="22"/>
          <w:szCs w:val="22"/>
        </w:rPr>
        <w:t>.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bookmarkStart w:id="3" w:name="_Hlk29456385"/>
      <w:r w:rsidRPr="008908D0">
        <w:rPr>
          <w:b/>
          <w:sz w:val="22"/>
          <w:szCs w:val="22"/>
        </w:rPr>
        <w:t>W związku z przetwarzaniem danych osobowych przez Administratora masz prawo do: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dostępu do treści danych  na podstawie art. 15 RODO;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sprostowania danych na podstawie art. 16 RODO;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usunięcia danych na podstawie art. 17 RODO jeżeli:</w:t>
      </w:r>
    </w:p>
    <w:p w:rsidR="004106E9" w:rsidRPr="008908D0" w:rsidRDefault="004106E9" w:rsidP="00BB7F04">
      <w:pPr>
        <w:numPr>
          <w:ilvl w:val="0"/>
          <w:numId w:val="3"/>
        </w:numPr>
        <w:tabs>
          <w:tab w:val="left" w:pos="1276"/>
          <w:tab w:val="left" w:pos="1701"/>
        </w:tabs>
        <w:spacing w:after="0" w:line="276" w:lineRule="auto"/>
        <w:ind w:left="1985" w:hanging="284"/>
        <w:jc w:val="both"/>
        <w:rPr>
          <w:rFonts w:ascii="Times New Roman" w:hAnsi="Times New Roman"/>
        </w:rPr>
      </w:pPr>
      <w:r w:rsidRPr="008908D0">
        <w:rPr>
          <w:rFonts w:ascii="Times New Roman" w:hAnsi="Times New Roman"/>
        </w:rPr>
        <w:t>dane osobowe przestaną być niezbędne do c</w:t>
      </w:r>
      <w:r w:rsidR="00BB7F04">
        <w:rPr>
          <w:rFonts w:ascii="Times New Roman" w:hAnsi="Times New Roman"/>
        </w:rPr>
        <w:t>elów, w których zostały zebrane;</w:t>
      </w:r>
    </w:p>
    <w:p w:rsidR="004106E9" w:rsidRPr="008908D0" w:rsidRDefault="004106E9" w:rsidP="00BB7F04">
      <w:pPr>
        <w:numPr>
          <w:ilvl w:val="0"/>
          <w:numId w:val="3"/>
        </w:numPr>
        <w:tabs>
          <w:tab w:val="left" w:pos="1276"/>
          <w:tab w:val="left" w:pos="1701"/>
          <w:tab w:val="left" w:pos="1985"/>
        </w:tabs>
        <w:spacing w:after="0" w:line="276" w:lineRule="auto"/>
        <w:ind w:left="1985" w:hanging="284"/>
        <w:jc w:val="both"/>
        <w:rPr>
          <w:rFonts w:ascii="Times New Roman" w:hAnsi="Times New Roman"/>
        </w:rPr>
      </w:pPr>
      <w:r w:rsidRPr="008908D0">
        <w:rPr>
          <w:rFonts w:ascii="Times New Roman" w:hAnsi="Times New Roman"/>
        </w:rPr>
        <w:t>dane są przetwarzane niezgodnie z prawem;</w:t>
      </w:r>
    </w:p>
    <w:p w:rsidR="004106E9" w:rsidRPr="008908D0" w:rsidRDefault="004106E9" w:rsidP="004106E9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ograniczenia przetwarzania danych  na podstawie art. 18 RODO jeżeli: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osoba, której dane dotyczą, kwestionuje prawidłowość danych osobowych;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przetwarzanie jest niezgodne z prawem, a osoba, której dane dotyczą, sprzeciwia się usunięciu danych osobowych, żądając w zamian ograniczenia ich wykorzystywania;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lastRenderedPageBreak/>
        <w:t>administrator nie potrzebuje już danych osobowych do celów przetwarzania, ale są one potrzebne osobie, której dane dotyczą, do ustalenia, dochodzenia lub obrony roszczeń;</w:t>
      </w:r>
    </w:p>
    <w:p w:rsidR="004106E9" w:rsidRPr="008908D0" w:rsidRDefault="004106E9" w:rsidP="004106E9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2"/>
          <w:szCs w:val="22"/>
        </w:rPr>
      </w:pPr>
      <w:r w:rsidRPr="008908D0">
        <w:rPr>
          <w:sz w:val="22"/>
          <w:szCs w:val="22"/>
        </w:rPr>
        <w:t>osoba, której dane dotyczą, wniosła sprzeciw wobec przetwarzania – do czasu stwierdzenia, czy prawnie uzasadnione podstawy po stronie administratora są nadrzędne wobec podstaw sprzeciwu osoby, której dane dotyczą</w:t>
      </w:r>
      <w:bookmarkEnd w:id="3"/>
      <w:r w:rsidRPr="008908D0">
        <w:rPr>
          <w:sz w:val="22"/>
          <w:szCs w:val="22"/>
        </w:rPr>
        <w:t>;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908D0">
        <w:rPr>
          <w:b/>
          <w:sz w:val="22"/>
          <w:szCs w:val="22"/>
        </w:rPr>
        <w:t>Podania danych wymaga ustawa na podstawie, której działa administrator.</w:t>
      </w:r>
    </w:p>
    <w:p w:rsidR="004106E9" w:rsidRPr="008908D0" w:rsidRDefault="004106E9" w:rsidP="004106E9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08D0">
        <w:rPr>
          <w:b/>
          <w:sz w:val="22"/>
          <w:szCs w:val="22"/>
        </w:rPr>
        <w:t>Przysługuje Ci także skarga do organu nadzorczego</w:t>
      </w:r>
      <w:r w:rsidRPr="008908D0">
        <w:rPr>
          <w:sz w:val="22"/>
          <w:szCs w:val="22"/>
        </w:rPr>
        <w:t xml:space="preserve"> - Prezesa Urzędu Ochrony Danych Osobowych ul. Stawki 2</w:t>
      </w:r>
      <w:r w:rsidR="00F943B3" w:rsidRPr="008908D0">
        <w:rPr>
          <w:sz w:val="22"/>
          <w:szCs w:val="22"/>
        </w:rPr>
        <w:t>,</w:t>
      </w:r>
      <w:r w:rsidRPr="008908D0">
        <w:rPr>
          <w:sz w:val="22"/>
          <w:szCs w:val="22"/>
        </w:rPr>
        <w:t xml:space="preserve"> 00-193 Warszawa, gdy uznasz, iż przetwarzanie Twoich danych osobowych narusza przepisy ogólnego rozporządzenia o ochronie danych osobowych z dnia 27 kwietnia 2016 r.</w:t>
      </w:r>
    </w:p>
    <w:p w:rsidR="004106E9" w:rsidRPr="008908D0" w:rsidRDefault="004106E9" w:rsidP="004106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r w:rsidRPr="008908D0">
        <w:rPr>
          <w:rFonts w:ascii="Times New Roman" w:hAnsi="Times New Roman"/>
          <w:b/>
        </w:rPr>
        <w:t>Twoje dane nie będą przetwarzane w sposób zautomatyzowany, w tym również w formie profilowania.</w:t>
      </w:r>
    </w:p>
    <w:p w:rsidR="00230373" w:rsidRPr="00BB7F04" w:rsidRDefault="004106E9" w:rsidP="00BB7F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</w:rPr>
      </w:pPr>
      <w:bookmarkStart w:id="4" w:name="_Hlk29456581"/>
      <w:r w:rsidRPr="008908D0">
        <w:rPr>
          <w:rFonts w:ascii="Times New Roman" w:hAnsi="Times New Roman"/>
          <w:b/>
        </w:rPr>
        <w:t>Administrator nie przekazuje danych osobowych do państwa trzeciego lub organizacji międzynarodowych</w:t>
      </w:r>
      <w:bookmarkEnd w:id="4"/>
      <w:r w:rsidRPr="008908D0">
        <w:rPr>
          <w:rFonts w:ascii="Times New Roman" w:hAnsi="Times New Roman"/>
          <w:b/>
        </w:rPr>
        <w:t>.</w:t>
      </w:r>
    </w:p>
    <w:sectPr w:rsidR="00230373" w:rsidRPr="00BB7F04" w:rsidSect="00BB7F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A4" w:rsidRDefault="008A38A4" w:rsidP="004106E9">
      <w:pPr>
        <w:spacing w:after="0" w:line="240" w:lineRule="auto"/>
      </w:pPr>
      <w:r>
        <w:separator/>
      </w:r>
    </w:p>
  </w:endnote>
  <w:endnote w:type="continuationSeparator" w:id="0">
    <w:p w:rsidR="008A38A4" w:rsidRDefault="008A38A4" w:rsidP="0041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A4" w:rsidRDefault="008A38A4" w:rsidP="004106E9">
      <w:pPr>
        <w:spacing w:after="0" w:line="240" w:lineRule="auto"/>
      </w:pPr>
      <w:r>
        <w:separator/>
      </w:r>
    </w:p>
  </w:footnote>
  <w:footnote w:type="continuationSeparator" w:id="0">
    <w:p w:rsidR="008A38A4" w:rsidRDefault="008A38A4" w:rsidP="0041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E9" w:rsidRPr="00BB7F04" w:rsidRDefault="004106E9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Klauzula informacyjna</w:t>
    </w:r>
  </w:p>
  <w:p w:rsidR="008908D0" w:rsidRPr="00BB7F04" w:rsidRDefault="008908D0" w:rsidP="004106E9">
    <w:pPr>
      <w:pStyle w:val="Nagwek"/>
      <w:jc w:val="center"/>
      <w:rPr>
        <w:rFonts w:ascii="Times New Roman" w:hAnsi="Times New Roman"/>
        <w:b/>
        <w:sz w:val="24"/>
        <w:szCs w:val="24"/>
      </w:rPr>
    </w:pPr>
    <w:r w:rsidRPr="00BB7F04">
      <w:rPr>
        <w:rFonts w:ascii="Times New Roman" w:hAnsi="Times New Roman"/>
        <w:b/>
        <w:sz w:val="24"/>
        <w:szCs w:val="24"/>
      </w:rPr>
      <w:t>realizacja procedury otwartego konkursu ofert na realizację zadań Powiatu Toruńskiego w 2021 roku</w:t>
    </w:r>
  </w:p>
  <w:p w:rsidR="004106E9" w:rsidRDefault="004106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C93A5194"/>
    <w:lvl w:ilvl="0" w:tplc="EB966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9"/>
    <w:rsid w:val="000A4264"/>
    <w:rsid w:val="00230373"/>
    <w:rsid w:val="00316B77"/>
    <w:rsid w:val="004106E9"/>
    <w:rsid w:val="008908D0"/>
    <w:rsid w:val="008A38A4"/>
    <w:rsid w:val="00BB7F04"/>
    <w:rsid w:val="00E24FB8"/>
    <w:rsid w:val="00F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E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106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06E9"/>
    <w:pPr>
      <w:ind w:left="720"/>
      <w:contextualSpacing/>
    </w:pPr>
  </w:style>
  <w:style w:type="paragraph" w:customStyle="1" w:styleId="ng-scope">
    <w:name w:val="ng-scope"/>
    <w:basedOn w:val="Normalny"/>
    <w:rsid w:val="0041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6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6E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F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4554-51BE-429C-8FD3-AB90C42D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p.klugiewicz</dc:creator>
  <cp:lastModifiedBy>Joanna Rybitwa</cp:lastModifiedBy>
  <cp:revision>2</cp:revision>
  <cp:lastPrinted>2020-12-31T09:53:00Z</cp:lastPrinted>
  <dcterms:created xsi:type="dcterms:W3CDTF">2021-01-04T10:01:00Z</dcterms:created>
  <dcterms:modified xsi:type="dcterms:W3CDTF">2021-01-04T10:01:00Z</dcterms:modified>
</cp:coreProperties>
</file>