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D33" w:rsidRDefault="00A53EDA" w:rsidP="00A53EDA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UCHWAŁA Nr 315</w:t>
      </w:r>
      <w:r w:rsidR="00086D33">
        <w:rPr>
          <w:b/>
          <w:sz w:val="22"/>
          <w:szCs w:val="22"/>
        </w:rPr>
        <w:t>/2017</w:t>
      </w:r>
    </w:p>
    <w:p w:rsidR="00086D33" w:rsidRDefault="00086D33" w:rsidP="00A53ED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ZARZĄDU POWIATU TORUŃSKIEGO</w:t>
      </w:r>
    </w:p>
    <w:p w:rsidR="00086D33" w:rsidRDefault="00086D33" w:rsidP="00A53ED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 dnia 26 kwietnia</w:t>
      </w:r>
      <w:r>
        <w:rPr>
          <w:b/>
          <w:bCs/>
          <w:sz w:val="22"/>
          <w:szCs w:val="22"/>
        </w:rPr>
        <w:t xml:space="preserve"> </w:t>
      </w:r>
      <w:r>
        <w:rPr>
          <w:b/>
          <w:sz w:val="22"/>
          <w:szCs w:val="22"/>
        </w:rPr>
        <w:t>2017 r.</w:t>
      </w:r>
    </w:p>
    <w:p w:rsidR="00086D33" w:rsidRDefault="00086D33" w:rsidP="00A53EDA">
      <w:pPr>
        <w:rPr>
          <w:sz w:val="22"/>
          <w:szCs w:val="22"/>
        </w:rPr>
      </w:pPr>
    </w:p>
    <w:p w:rsidR="00086D33" w:rsidRDefault="00086D33" w:rsidP="00A53EDA">
      <w:pPr>
        <w:rPr>
          <w:sz w:val="22"/>
          <w:szCs w:val="22"/>
        </w:rPr>
      </w:pPr>
    </w:p>
    <w:p w:rsidR="00086D33" w:rsidRPr="00C16217" w:rsidRDefault="00086D33" w:rsidP="00A53EDA">
      <w:pPr>
        <w:jc w:val="both"/>
        <w:rPr>
          <w:b/>
          <w:sz w:val="22"/>
          <w:szCs w:val="22"/>
        </w:rPr>
      </w:pPr>
      <w:r w:rsidRPr="00C16217">
        <w:rPr>
          <w:b/>
          <w:sz w:val="22"/>
          <w:szCs w:val="22"/>
        </w:rPr>
        <w:t>w sprawie wyrażenia zgody na utworzenie stanowiska wicedyrektora w strukturze Poradni Psychologiczno-Pedagogicznej w Chełmży</w:t>
      </w:r>
    </w:p>
    <w:p w:rsidR="00086D33" w:rsidRPr="00C16217" w:rsidRDefault="00086D33" w:rsidP="00A53EDA">
      <w:pPr>
        <w:jc w:val="both"/>
        <w:rPr>
          <w:b/>
          <w:sz w:val="22"/>
          <w:szCs w:val="22"/>
        </w:rPr>
      </w:pPr>
    </w:p>
    <w:p w:rsidR="00086D33" w:rsidRPr="00C16217" w:rsidRDefault="00086D33" w:rsidP="00A53EDA">
      <w:pPr>
        <w:ind w:firstLine="708"/>
        <w:jc w:val="both"/>
        <w:rPr>
          <w:sz w:val="22"/>
          <w:szCs w:val="22"/>
        </w:rPr>
      </w:pPr>
      <w:r w:rsidRPr="00C16217">
        <w:rPr>
          <w:sz w:val="22"/>
          <w:szCs w:val="22"/>
        </w:rPr>
        <w:t xml:space="preserve">Na podstawie art. 4 ust. 1 pkt </w:t>
      </w:r>
      <w:r w:rsidR="008F6B07" w:rsidRPr="00C16217">
        <w:rPr>
          <w:sz w:val="22"/>
          <w:szCs w:val="22"/>
        </w:rPr>
        <w:t xml:space="preserve">1 ustawy z dnia </w:t>
      </w:r>
      <w:r w:rsidRPr="00C16217">
        <w:rPr>
          <w:sz w:val="22"/>
          <w:szCs w:val="22"/>
        </w:rPr>
        <w:t>5 czerwca 1998 r. o samorządzie powiatowym (</w:t>
      </w:r>
      <w:r w:rsidR="008F6B07" w:rsidRPr="00C16217">
        <w:rPr>
          <w:sz w:val="22"/>
          <w:szCs w:val="22"/>
        </w:rPr>
        <w:t>t.j. Dz. U. z 2016 r. poz. 814 z późn. zm.</w:t>
      </w:r>
      <w:r w:rsidR="008F6B07" w:rsidRPr="00C16217">
        <w:rPr>
          <w:rStyle w:val="Odwoanieprzypisudolnego"/>
          <w:sz w:val="22"/>
          <w:szCs w:val="22"/>
        </w:rPr>
        <w:footnoteReference w:id="1"/>
      </w:r>
      <w:r w:rsidR="008F6B07" w:rsidRPr="00C16217">
        <w:rPr>
          <w:sz w:val="22"/>
          <w:szCs w:val="22"/>
        </w:rPr>
        <w:t>)</w:t>
      </w:r>
      <w:r w:rsidRPr="00C16217">
        <w:rPr>
          <w:sz w:val="22"/>
          <w:szCs w:val="22"/>
        </w:rPr>
        <w:t xml:space="preserve">, </w:t>
      </w:r>
      <w:r w:rsidR="008F6B07" w:rsidRPr="00C16217">
        <w:rPr>
          <w:sz w:val="22"/>
          <w:szCs w:val="22"/>
        </w:rPr>
        <w:t>art. 37 ust. 1 ustawy z dnia 7 września 1991 r. o systemie oświaty (t.j. Dz. U. z 2016 r., poz. 1943 z późn. zm.</w:t>
      </w:r>
      <w:r w:rsidR="008F6B07" w:rsidRPr="00C16217">
        <w:rPr>
          <w:rStyle w:val="Odwoanieprzypisudolnego"/>
          <w:sz w:val="22"/>
          <w:szCs w:val="22"/>
        </w:rPr>
        <w:footnoteReference w:id="2"/>
      </w:r>
      <w:r w:rsidR="008F6B07" w:rsidRPr="00C16217">
        <w:rPr>
          <w:sz w:val="22"/>
          <w:szCs w:val="22"/>
        </w:rPr>
        <w:t>) oraz §</w:t>
      </w:r>
      <w:r w:rsidR="008F6B07" w:rsidRPr="00C16217">
        <w:rPr>
          <w:b/>
          <w:sz w:val="22"/>
          <w:szCs w:val="22"/>
        </w:rPr>
        <w:t xml:space="preserve"> </w:t>
      </w:r>
      <w:r w:rsidR="008F6B07" w:rsidRPr="00C16217">
        <w:rPr>
          <w:sz w:val="22"/>
          <w:szCs w:val="22"/>
        </w:rPr>
        <w:t>7 rozporządzenia Ministra Edukacji narodowej i Sportu z dnia 11 grudnia 2002 r. w sprawie ramowego statutu publicznej poradni psychologiczno-pedagogicznej, w tym publicznej poradni specjalistycznej (Dz. U. z 2002 r., Nr 223, poz. 1869 z późn. zm.</w:t>
      </w:r>
      <w:r w:rsidR="008F6B07" w:rsidRPr="00C16217">
        <w:rPr>
          <w:rStyle w:val="Odwoanieprzypisudolnego"/>
          <w:sz w:val="22"/>
          <w:szCs w:val="22"/>
        </w:rPr>
        <w:footnoteReference w:id="3"/>
      </w:r>
      <w:r w:rsidR="008F6B07" w:rsidRPr="00C16217">
        <w:rPr>
          <w:sz w:val="22"/>
          <w:szCs w:val="22"/>
        </w:rPr>
        <w:t xml:space="preserve">), </w:t>
      </w:r>
      <w:r w:rsidRPr="00C16217">
        <w:rPr>
          <w:sz w:val="22"/>
          <w:szCs w:val="22"/>
        </w:rPr>
        <w:t>uchwala się, co następuje:</w:t>
      </w:r>
    </w:p>
    <w:p w:rsidR="00086D33" w:rsidRPr="00C16217" w:rsidRDefault="00086D33" w:rsidP="00A53EDA">
      <w:pPr>
        <w:jc w:val="both"/>
        <w:rPr>
          <w:b/>
          <w:sz w:val="22"/>
          <w:szCs w:val="22"/>
        </w:rPr>
      </w:pPr>
    </w:p>
    <w:p w:rsidR="00086D33" w:rsidRPr="00C16217" w:rsidRDefault="00086D33" w:rsidP="00A53EDA">
      <w:pPr>
        <w:ind w:firstLine="737"/>
        <w:jc w:val="both"/>
        <w:rPr>
          <w:sz w:val="22"/>
          <w:szCs w:val="22"/>
        </w:rPr>
      </w:pPr>
      <w:r w:rsidRPr="00C16217">
        <w:rPr>
          <w:b/>
          <w:sz w:val="22"/>
          <w:szCs w:val="22"/>
        </w:rPr>
        <w:t xml:space="preserve">§ 1. </w:t>
      </w:r>
      <w:r w:rsidR="008F6B07" w:rsidRPr="00C16217">
        <w:rPr>
          <w:sz w:val="22"/>
          <w:szCs w:val="22"/>
        </w:rPr>
        <w:t>Wyraża się zgodę na utworzenie stanowiska wicedyrektora w Poradni Psychologiczno-Pedagogicznej w Chełmży, z dniem 1 września 2017 r.</w:t>
      </w:r>
    </w:p>
    <w:p w:rsidR="008F6B07" w:rsidRPr="00C16217" w:rsidRDefault="008F6B07" w:rsidP="00A53EDA">
      <w:pPr>
        <w:ind w:firstLine="737"/>
        <w:jc w:val="both"/>
        <w:rPr>
          <w:color w:val="FF0000"/>
          <w:sz w:val="22"/>
          <w:szCs w:val="22"/>
        </w:rPr>
      </w:pPr>
    </w:p>
    <w:p w:rsidR="00086D33" w:rsidRPr="00C16217" w:rsidRDefault="00086D33" w:rsidP="00A53EDA">
      <w:pPr>
        <w:ind w:firstLine="737"/>
        <w:jc w:val="both"/>
        <w:rPr>
          <w:sz w:val="22"/>
          <w:szCs w:val="22"/>
        </w:rPr>
      </w:pPr>
      <w:r w:rsidRPr="00C16217">
        <w:rPr>
          <w:b/>
          <w:sz w:val="22"/>
          <w:szCs w:val="22"/>
        </w:rPr>
        <w:t xml:space="preserve">§ 2. </w:t>
      </w:r>
      <w:r w:rsidR="008F6B07" w:rsidRPr="00C16217">
        <w:rPr>
          <w:sz w:val="22"/>
          <w:szCs w:val="22"/>
        </w:rPr>
        <w:t>Wykonanie uchwały powierza się dyrektorowi Poradni Psychologiczno-Pedagogicznej w Chełmży.</w:t>
      </w:r>
    </w:p>
    <w:p w:rsidR="008F6B07" w:rsidRPr="00C16217" w:rsidRDefault="008F6B07" w:rsidP="00A53EDA">
      <w:pPr>
        <w:ind w:firstLine="737"/>
        <w:jc w:val="both"/>
        <w:rPr>
          <w:color w:val="FF0000"/>
          <w:sz w:val="22"/>
          <w:szCs w:val="22"/>
        </w:rPr>
      </w:pPr>
    </w:p>
    <w:p w:rsidR="007C7F16" w:rsidRPr="00C16217" w:rsidRDefault="00086D33" w:rsidP="00A53EDA">
      <w:pPr>
        <w:ind w:firstLine="737"/>
        <w:jc w:val="both"/>
        <w:rPr>
          <w:rStyle w:val="mini"/>
          <w:sz w:val="22"/>
          <w:szCs w:val="22"/>
        </w:rPr>
      </w:pPr>
      <w:r w:rsidRPr="00C16217">
        <w:rPr>
          <w:b/>
          <w:sz w:val="22"/>
          <w:szCs w:val="22"/>
        </w:rPr>
        <w:t xml:space="preserve">§ 3. </w:t>
      </w:r>
      <w:r w:rsidR="007C7F16" w:rsidRPr="00C16217">
        <w:rPr>
          <w:rStyle w:val="mini"/>
          <w:sz w:val="22"/>
          <w:szCs w:val="22"/>
        </w:rPr>
        <w:t>Zakres obowiązków i kompetencje wicedyrektora określi statut poradni.</w:t>
      </w:r>
    </w:p>
    <w:p w:rsidR="007C7F16" w:rsidRPr="00C16217" w:rsidRDefault="007C7F16" w:rsidP="00D670F1">
      <w:pPr>
        <w:jc w:val="both"/>
        <w:rPr>
          <w:rStyle w:val="mini"/>
          <w:sz w:val="22"/>
          <w:szCs w:val="22"/>
        </w:rPr>
      </w:pPr>
    </w:p>
    <w:p w:rsidR="00086D33" w:rsidRPr="00C16217" w:rsidRDefault="007C7F16" w:rsidP="00A53EDA">
      <w:pPr>
        <w:ind w:firstLine="737"/>
        <w:jc w:val="both"/>
        <w:rPr>
          <w:sz w:val="22"/>
          <w:szCs w:val="22"/>
        </w:rPr>
      </w:pPr>
      <w:r w:rsidRPr="00C16217">
        <w:rPr>
          <w:b/>
          <w:sz w:val="22"/>
          <w:szCs w:val="22"/>
        </w:rPr>
        <w:t xml:space="preserve">§ 4. </w:t>
      </w:r>
      <w:r w:rsidRPr="00C16217">
        <w:rPr>
          <w:sz w:val="22"/>
          <w:szCs w:val="22"/>
        </w:rPr>
        <w:t>Uchwała wchodzi w życie</w:t>
      </w:r>
      <w:r w:rsidRPr="00C16217">
        <w:rPr>
          <w:b/>
          <w:sz w:val="22"/>
          <w:szCs w:val="22"/>
        </w:rPr>
        <w:t xml:space="preserve"> </w:t>
      </w:r>
      <w:r w:rsidRPr="00C16217">
        <w:rPr>
          <w:sz w:val="22"/>
          <w:szCs w:val="22"/>
        </w:rPr>
        <w:t>w dniu podjęcia, z mocą obowiązującą od dnia 1 września 2017 r.</w:t>
      </w:r>
    </w:p>
    <w:p w:rsidR="00086D33" w:rsidRDefault="00086D33" w:rsidP="00A53EDA">
      <w:pPr>
        <w:ind w:firstLine="737"/>
        <w:jc w:val="both"/>
        <w:rPr>
          <w:b/>
          <w:sz w:val="22"/>
          <w:szCs w:val="22"/>
        </w:rPr>
      </w:pPr>
    </w:p>
    <w:p w:rsidR="007C7F16" w:rsidRDefault="007C7F16" w:rsidP="00A53EDA">
      <w:pPr>
        <w:ind w:firstLine="737"/>
        <w:jc w:val="both"/>
      </w:pPr>
    </w:p>
    <w:p w:rsidR="00D670F1" w:rsidRDefault="00D670F1" w:rsidP="00A53EDA">
      <w:pPr>
        <w:pStyle w:val="Akapitzlis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7200"/>
        </w:tabs>
        <w:spacing w:after="0" w:line="240" w:lineRule="auto"/>
        <w:ind w:left="5812"/>
        <w:jc w:val="both"/>
        <w:rPr>
          <w:rFonts w:ascii="Times New Roman" w:hAnsi="Times New Roman"/>
        </w:rPr>
      </w:pPr>
    </w:p>
    <w:p w:rsidR="00D670F1" w:rsidRDefault="00D670F1" w:rsidP="00A53EDA">
      <w:pPr>
        <w:pStyle w:val="Akapitzlis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7200"/>
        </w:tabs>
        <w:spacing w:after="0" w:line="240" w:lineRule="auto"/>
        <w:ind w:left="5812"/>
        <w:jc w:val="both"/>
        <w:rPr>
          <w:rFonts w:ascii="Times New Roman" w:hAnsi="Times New Roman"/>
        </w:rPr>
      </w:pPr>
    </w:p>
    <w:p w:rsidR="00086D33" w:rsidRPr="004A0C29" w:rsidRDefault="00086D33" w:rsidP="00A53EDA">
      <w:pPr>
        <w:pStyle w:val="Akapitzlis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7200"/>
        </w:tabs>
        <w:spacing w:after="0" w:line="240" w:lineRule="auto"/>
        <w:ind w:left="5812"/>
        <w:jc w:val="both"/>
        <w:rPr>
          <w:rFonts w:ascii="Times New Roman" w:hAnsi="Times New Roman"/>
        </w:rPr>
      </w:pPr>
      <w:r w:rsidRPr="004A0C29">
        <w:rPr>
          <w:rFonts w:ascii="Times New Roman" w:hAnsi="Times New Roman"/>
        </w:rPr>
        <w:t>Przewodniczący posiedzenia</w:t>
      </w:r>
    </w:p>
    <w:p w:rsidR="00086D33" w:rsidRDefault="00086D33" w:rsidP="00A53EDA">
      <w:pPr>
        <w:pStyle w:val="Akapitzlis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7200"/>
        </w:tabs>
        <w:spacing w:after="0" w:line="240" w:lineRule="auto"/>
        <w:ind w:left="581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</w:t>
      </w:r>
      <w:r w:rsidRPr="004A0C29">
        <w:rPr>
          <w:rFonts w:ascii="Times New Roman" w:hAnsi="Times New Roman"/>
          <w:b/>
        </w:rPr>
        <w:t>Starosta Toruński</w:t>
      </w:r>
    </w:p>
    <w:p w:rsidR="00086D33" w:rsidRPr="004A0C29" w:rsidRDefault="00086D33" w:rsidP="00A53EDA">
      <w:pPr>
        <w:pStyle w:val="Akapitzlis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7200"/>
        </w:tabs>
        <w:spacing w:after="0" w:line="240" w:lineRule="auto"/>
        <w:ind w:left="5812"/>
        <w:jc w:val="both"/>
        <w:rPr>
          <w:rFonts w:ascii="Times New Roman" w:hAnsi="Times New Roman"/>
          <w:b/>
        </w:rPr>
      </w:pPr>
    </w:p>
    <w:p w:rsidR="00086D33" w:rsidRPr="004A0C29" w:rsidRDefault="00086D33" w:rsidP="00A53EDA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00"/>
        </w:tabs>
        <w:spacing w:after="0" w:line="240" w:lineRule="auto"/>
        <w:ind w:left="581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</w:t>
      </w:r>
      <w:r w:rsidRPr="004A0C29">
        <w:rPr>
          <w:rFonts w:ascii="Times New Roman" w:hAnsi="Times New Roman"/>
          <w:b/>
        </w:rPr>
        <w:t>Mirosław Graczyk</w:t>
      </w:r>
    </w:p>
    <w:p w:rsidR="00C5792D" w:rsidRDefault="00C5792D" w:rsidP="00A53EDA"/>
    <w:p w:rsidR="007C7F16" w:rsidRDefault="007C7F16" w:rsidP="00A53EDA"/>
    <w:p w:rsidR="007C7F16" w:rsidRDefault="007C7F16" w:rsidP="00A53EDA"/>
    <w:p w:rsidR="007C7F16" w:rsidRDefault="007C7F16" w:rsidP="00A53EDA"/>
    <w:p w:rsidR="007C7F16" w:rsidRDefault="007C7F16" w:rsidP="00A53EDA"/>
    <w:p w:rsidR="007C7F16" w:rsidRDefault="007C7F16" w:rsidP="00A53EDA"/>
    <w:p w:rsidR="007C7F16" w:rsidRDefault="007C7F16" w:rsidP="00A53EDA"/>
    <w:p w:rsidR="001C0333" w:rsidRDefault="001C0333" w:rsidP="00A53EDA">
      <w:pPr>
        <w:jc w:val="center"/>
        <w:rPr>
          <w:b/>
          <w:sz w:val="22"/>
          <w:szCs w:val="22"/>
        </w:rPr>
      </w:pPr>
    </w:p>
    <w:p w:rsidR="001C0333" w:rsidRDefault="001C0333" w:rsidP="00A53EDA">
      <w:pPr>
        <w:jc w:val="center"/>
        <w:rPr>
          <w:b/>
          <w:sz w:val="22"/>
          <w:szCs w:val="22"/>
        </w:rPr>
      </w:pPr>
    </w:p>
    <w:p w:rsidR="001C0333" w:rsidRDefault="001C0333" w:rsidP="00A53EDA">
      <w:pPr>
        <w:jc w:val="center"/>
        <w:rPr>
          <w:b/>
          <w:sz w:val="22"/>
          <w:szCs w:val="22"/>
        </w:rPr>
      </w:pPr>
    </w:p>
    <w:p w:rsidR="001C0333" w:rsidRDefault="001C0333" w:rsidP="00A53EDA">
      <w:pPr>
        <w:jc w:val="center"/>
        <w:rPr>
          <w:b/>
          <w:sz w:val="22"/>
          <w:szCs w:val="22"/>
        </w:rPr>
      </w:pPr>
    </w:p>
    <w:p w:rsidR="001C0333" w:rsidRDefault="001C0333" w:rsidP="00A53EDA">
      <w:pPr>
        <w:jc w:val="center"/>
        <w:rPr>
          <w:b/>
          <w:sz w:val="22"/>
          <w:szCs w:val="22"/>
        </w:rPr>
      </w:pPr>
    </w:p>
    <w:p w:rsidR="001C0333" w:rsidRDefault="001C0333" w:rsidP="00A53EDA">
      <w:pPr>
        <w:jc w:val="center"/>
        <w:rPr>
          <w:b/>
          <w:sz w:val="22"/>
          <w:szCs w:val="22"/>
        </w:rPr>
      </w:pPr>
    </w:p>
    <w:p w:rsidR="001C0333" w:rsidRDefault="001C0333" w:rsidP="00A53EDA">
      <w:pPr>
        <w:jc w:val="center"/>
        <w:rPr>
          <w:b/>
          <w:sz w:val="22"/>
          <w:szCs w:val="22"/>
        </w:rPr>
      </w:pPr>
    </w:p>
    <w:p w:rsidR="001C0333" w:rsidRDefault="001C0333" w:rsidP="00D670F1">
      <w:pPr>
        <w:rPr>
          <w:b/>
          <w:sz w:val="22"/>
          <w:szCs w:val="22"/>
        </w:rPr>
      </w:pPr>
    </w:p>
    <w:sectPr w:rsidR="001C0333" w:rsidSect="00C57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1A4" w:rsidRDefault="00CD21A4" w:rsidP="00086D33">
      <w:r>
        <w:separator/>
      </w:r>
    </w:p>
  </w:endnote>
  <w:endnote w:type="continuationSeparator" w:id="0">
    <w:p w:rsidR="00CD21A4" w:rsidRDefault="00CD21A4" w:rsidP="00086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1A4" w:rsidRDefault="00CD21A4" w:rsidP="00086D33">
      <w:r>
        <w:separator/>
      </w:r>
    </w:p>
  </w:footnote>
  <w:footnote w:type="continuationSeparator" w:id="0">
    <w:p w:rsidR="00CD21A4" w:rsidRDefault="00CD21A4" w:rsidP="00086D33">
      <w:r>
        <w:continuationSeparator/>
      </w:r>
    </w:p>
  </w:footnote>
  <w:footnote w:id="1">
    <w:p w:rsidR="008F6B07" w:rsidRDefault="008F6B07">
      <w:pPr>
        <w:pStyle w:val="Tekstprzypisudolnego"/>
      </w:pPr>
      <w:r>
        <w:rPr>
          <w:rStyle w:val="Odwoanieprzypisudolnego"/>
        </w:rPr>
        <w:footnoteRef/>
      </w:r>
      <w:r>
        <w:t xml:space="preserve"> Zmiany niniejszej ustawy zostały ogłoszone w: </w:t>
      </w:r>
      <w:r w:rsidRPr="008F6B07">
        <w:t>Dz. U. z 2016 r. poz. 1579 i poz. 1948 oraz z 2017 r. poz. 730.</w:t>
      </w:r>
    </w:p>
  </w:footnote>
  <w:footnote w:id="2">
    <w:p w:rsidR="008F6B07" w:rsidRDefault="008F6B07">
      <w:pPr>
        <w:pStyle w:val="Tekstprzypisudolnego"/>
      </w:pPr>
      <w:r>
        <w:rPr>
          <w:rStyle w:val="Odwoanieprzypisudolnego"/>
        </w:rPr>
        <w:footnoteRef/>
      </w:r>
      <w:r>
        <w:t xml:space="preserve"> Zmiany niniejszej ustawy zostały ogłoszone w: Dz. U. z 2016 r. poz. 1010, poz. 1954, poz. 1985 i poz. 2169 oraz z 2017 r. poz. 60.</w:t>
      </w:r>
    </w:p>
  </w:footnote>
  <w:footnote w:id="3">
    <w:p w:rsidR="008F6B07" w:rsidRDefault="008F6B07">
      <w:pPr>
        <w:pStyle w:val="Tekstprzypisudolnego"/>
      </w:pPr>
      <w:r>
        <w:rPr>
          <w:rStyle w:val="Odwoanieprzypisudolnego"/>
        </w:rPr>
        <w:footnoteRef/>
      </w:r>
      <w:r>
        <w:t xml:space="preserve"> Zmiany niniejszego rozporządzenia zostały ogłoszone w: Dz. U. z 2010 r. Nr 228, poz. 1492.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33"/>
    <w:rsid w:val="00086D33"/>
    <w:rsid w:val="000F04B9"/>
    <w:rsid w:val="001C0333"/>
    <w:rsid w:val="0032397B"/>
    <w:rsid w:val="003A7569"/>
    <w:rsid w:val="005D5EB1"/>
    <w:rsid w:val="007C7F16"/>
    <w:rsid w:val="008F6B07"/>
    <w:rsid w:val="00A53EDA"/>
    <w:rsid w:val="00C16217"/>
    <w:rsid w:val="00C5792D"/>
    <w:rsid w:val="00CD21A4"/>
    <w:rsid w:val="00D670F1"/>
    <w:rsid w:val="00E7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6E6D5F-C3D8-4A1F-A6E4-63AA2C4E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ind w:left="215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D33"/>
    <w:pPr>
      <w:spacing w:after="0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086D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86D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086D33"/>
    <w:rPr>
      <w:vertAlign w:val="superscript"/>
    </w:rPr>
  </w:style>
  <w:style w:type="paragraph" w:styleId="Akapitzlist">
    <w:name w:val="List Paragraph"/>
    <w:basedOn w:val="Normalny"/>
    <w:qFormat/>
    <w:rsid w:val="00086D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mini">
    <w:name w:val="mini"/>
    <w:basedOn w:val="Domylnaczcionkaakapitu"/>
    <w:rsid w:val="007C7F16"/>
  </w:style>
  <w:style w:type="paragraph" w:styleId="NormalnyWeb">
    <w:name w:val="Normal (Web)"/>
    <w:basedOn w:val="Normalny"/>
    <w:uiPriority w:val="99"/>
    <w:semiHidden/>
    <w:unhideWhenUsed/>
    <w:rsid w:val="003A7569"/>
    <w:pPr>
      <w:spacing w:before="100" w:beforeAutospacing="1" w:after="100" w:afterAutospacing="1"/>
    </w:pPr>
  </w:style>
  <w:style w:type="character" w:customStyle="1" w:styleId="txt-add">
    <w:name w:val="txt-add"/>
    <w:basedOn w:val="Domylnaczcionkaakapitu"/>
    <w:rsid w:val="003A7569"/>
  </w:style>
  <w:style w:type="character" w:styleId="Uwydatnienie">
    <w:name w:val="Emphasis"/>
    <w:basedOn w:val="Domylnaczcionkaakapitu"/>
    <w:uiPriority w:val="20"/>
    <w:qFormat/>
    <w:rsid w:val="003A7569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3A7569"/>
    <w:rPr>
      <w:color w:val="0000FF"/>
      <w:u w:val="single"/>
    </w:rPr>
  </w:style>
  <w:style w:type="character" w:customStyle="1" w:styleId="li-px">
    <w:name w:val="li-px"/>
    <w:basedOn w:val="Domylnaczcionkaakapitu"/>
    <w:rsid w:val="003A7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3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3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6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97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4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6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7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4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87147-87B0-43EB-96A2-C094230F9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2</cp:revision>
  <dcterms:created xsi:type="dcterms:W3CDTF">2017-05-02T08:20:00Z</dcterms:created>
  <dcterms:modified xsi:type="dcterms:W3CDTF">2017-05-02T08:20:00Z</dcterms:modified>
</cp:coreProperties>
</file>