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0" w:rsidRPr="007B4BF8" w:rsidRDefault="007D3D90" w:rsidP="006B0A57">
      <w:pPr>
        <w:ind w:left="6372"/>
        <w:rPr>
          <w:rFonts w:ascii="Calibri" w:hAnsi="Calibri"/>
          <w:sz w:val="20"/>
          <w:szCs w:val="20"/>
        </w:rPr>
      </w:pPr>
      <w:r w:rsidRPr="007B4BF8">
        <w:rPr>
          <w:rFonts w:ascii="Calibri" w:hAnsi="Calibri"/>
          <w:sz w:val="20"/>
          <w:szCs w:val="20"/>
        </w:rPr>
        <w:t xml:space="preserve">Załącznik </w:t>
      </w:r>
    </w:p>
    <w:p w:rsidR="007D3D90" w:rsidRPr="007B4BF8" w:rsidRDefault="007D3D90" w:rsidP="006B0A57">
      <w:pPr>
        <w:ind w:left="6372"/>
        <w:rPr>
          <w:rFonts w:ascii="Calibri" w:hAnsi="Calibri"/>
          <w:sz w:val="20"/>
          <w:szCs w:val="20"/>
        </w:rPr>
      </w:pPr>
      <w:r w:rsidRPr="007B4BF8">
        <w:rPr>
          <w:rFonts w:ascii="Calibri" w:hAnsi="Calibri"/>
          <w:sz w:val="20"/>
          <w:szCs w:val="20"/>
        </w:rPr>
        <w:t xml:space="preserve">do Uchwały Nr </w:t>
      </w:r>
      <w:r w:rsidR="00916AFB">
        <w:rPr>
          <w:rFonts w:ascii="Calibri" w:hAnsi="Calibri"/>
          <w:sz w:val="20"/>
          <w:szCs w:val="20"/>
        </w:rPr>
        <w:t>459/2018</w:t>
      </w:r>
      <w:r w:rsidRPr="007B4BF8">
        <w:rPr>
          <w:rFonts w:ascii="Calibri" w:hAnsi="Calibri"/>
          <w:sz w:val="20"/>
          <w:szCs w:val="20"/>
        </w:rPr>
        <w:t xml:space="preserve"> </w:t>
      </w:r>
    </w:p>
    <w:p w:rsidR="007D3D90" w:rsidRPr="007B4BF8" w:rsidRDefault="007D3D90" w:rsidP="006B0A57">
      <w:pPr>
        <w:ind w:left="6372"/>
        <w:rPr>
          <w:rFonts w:ascii="Calibri" w:hAnsi="Calibri"/>
          <w:sz w:val="20"/>
          <w:szCs w:val="20"/>
        </w:rPr>
      </w:pPr>
      <w:r w:rsidRPr="007B4BF8">
        <w:rPr>
          <w:rFonts w:ascii="Calibri" w:hAnsi="Calibri"/>
          <w:sz w:val="20"/>
          <w:szCs w:val="20"/>
        </w:rPr>
        <w:t xml:space="preserve">Zarządu Powiatu Toruńskiego </w:t>
      </w:r>
    </w:p>
    <w:p w:rsidR="007D3D90" w:rsidRPr="007B4BF8" w:rsidRDefault="007D3D90" w:rsidP="006B0A57">
      <w:pPr>
        <w:ind w:left="6372"/>
        <w:rPr>
          <w:rFonts w:ascii="Calibri" w:hAnsi="Calibri"/>
          <w:sz w:val="20"/>
          <w:szCs w:val="20"/>
        </w:rPr>
      </w:pPr>
      <w:r w:rsidRPr="007B4BF8">
        <w:rPr>
          <w:rFonts w:ascii="Calibri" w:hAnsi="Calibri"/>
          <w:sz w:val="20"/>
          <w:szCs w:val="20"/>
        </w:rPr>
        <w:t xml:space="preserve">z dnia </w:t>
      </w:r>
      <w:r w:rsidR="00916AFB">
        <w:rPr>
          <w:rFonts w:ascii="Calibri" w:hAnsi="Calibri"/>
          <w:sz w:val="20"/>
          <w:szCs w:val="20"/>
        </w:rPr>
        <w:t>16 maja 2018 r.</w:t>
      </w:r>
      <w:bookmarkStart w:id="0" w:name="_GoBack"/>
      <w:bookmarkEnd w:id="0"/>
    </w:p>
    <w:p w:rsidR="007D3D90" w:rsidRPr="007B4BF8" w:rsidRDefault="007D3D90" w:rsidP="000E392A">
      <w:pPr>
        <w:jc w:val="center"/>
        <w:rPr>
          <w:rFonts w:ascii="Calibri" w:hAnsi="Calibri"/>
          <w:b/>
        </w:rPr>
      </w:pPr>
    </w:p>
    <w:p w:rsidR="007D3D90" w:rsidRPr="00993317" w:rsidRDefault="007D3D90" w:rsidP="000E392A">
      <w:pPr>
        <w:jc w:val="center"/>
        <w:rPr>
          <w:rFonts w:ascii="Calibri" w:hAnsi="Calibri"/>
          <w:b/>
        </w:rPr>
      </w:pPr>
      <w:r w:rsidRPr="00993317">
        <w:rPr>
          <w:rFonts w:ascii="Calibri" w:hAnsi="Calibri"/>
          <w:b/>
        </w:rPr>
        <w:t xml:space="preserve">Regulamin Konkursu </w:t>
      </w:r>
    </w:p>
    <w:p w:rsidR="007D3D90" w:rsidRPr="00993317" w:rsidRDefault="007D3D90" w:rsidP="000E392A">
      <w:pPr>
        <w:jc w:val="center"/>
        <w:rPr>
          <w:rFonts w:ascii="Calibri" w:hAnsi="Calibri"/>
          <w:b/>
        </w:rPr>
      </w:pPr>
      <w:r w:rsidRPr="00993317">
        <w:rPr>
          <w:rFonts w:ascii="Calibri" w:hAnsi="Calibri"/>
          <w:b/>
        </w:rPr>
        <w:t>„Sołtys Roku Powiatu Toruńskiego 201</w:t>
      </w:r>
      <w:r w:rsidR="00CD15A7">
        <w:rPr>
          <w:rFonts w:ascii="Calibri" w:hAnsi="Calibri"/>
          <w:b/>
        </w:rPr>
        <w:t>7</w:t>
      </w:r>
      <w:r w:rsidRPr="00993317">
        <w:rPr>
          <w:rFonts w:ascii="Calibri" w:hAnsi="Calibri"/>
          <w:b/>
        </w:rPr>
        <w:t>”</w:t>
      </w:r>
    </w:p>
    <w:p w:rsidR="007D3D90" w:rsidRPr="00993317" w:rsidRDefault="007D3D90" w:rsidP="000E392A">
      <w:pPr>
        <w:jc w:val="both"/>
        <w:rPr>
          <w:rFonts w:ascii="Calibri" w:hAnsi="Calibri"/>
          <w:b/>
        </w:rPr>
      </w:pP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Organizatorem Konkursu jes</w:t>
      </w:r>
      <w:r w:rsidR="00CE1DBE">
        <w:rPr>
          <w:rFonts w:ascii="Calibri" w:hAnsi="Calibri"/>
        </w:rPr>
        <w:t>t Starostwo Powiatowe w Toruniu – Wydział Edukacji i Spraw Społecznych.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Celem Konkursu jest promowanie najbardziej aktywnych sołtysów z terenu </w:t>
      </w:r>
      <w:r w:rsidR="00B25D4E">
        <w:rPr>
          <w:rFonts w:ascii="Calibri" w:hAnsi="Calibri"/>
        </w:rPr>
        <w:t>p</w:t>
      </w:r>
      <w:r w:rsidRPr="00993317">
        <w:rPr>
          <w:rFonts w:ascii="Calibri" w:hAnsi="Calibri"/>
        </w:rPr>
        <w:t xml:space="preserve">owiatu </w:t>
      </w:r>
      <w:r w:rsidR="00B25D4E">
        <w:rPr>
          <w:rFonts w:ascii="Calibri" w:hAnsi="Calibri"/>
        </w:rPr>
        <w:t>t</w:t>
      </w:r>
      <w:r w:rsidRPr="00993317">
        <w:rPr>
          <w:rFonts w:ascii="Calibri" w:hAnsi="Calibri"/>
        </w:rPr>
        <w:t>oruńskiego, którzy podejmują działania na rzecz integracji społeczności lokalnej, dbają o rozwój sołectwa i gminy.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Kandydatury do udziału w Konkursie mogą zgłaszać rady sołeckie, mieszkańcy</w:t>
      </w:r>
      <w:r w:rsidR="00BC78B7">
        <w:rPr>
          <w:rFonts w:ascii="Calibri" w:hAnsi="Calibri"/>
        </w:rPr>
        <w:t xml:space="preserve"> sołectwa </w:t>
      </w:r>
      <w:r w:rsidRPr="00993317">
        <w:rPr>
          <w:rFonts w:ascii="Calibri" w:hAnsi="Calibri"/>
        </w:rPr>
        <w:t>(min. 10 osób), rady parafialne, Koła Gospodyń Wiejskich, organizacje pozarządowe, w tym Ochotnicze Straże Pożarne, władze samorządowe (wójtowie, rada gminy) oraz radni samorządowi.</w:t>
      </w:r>
    </w:p>
    <w:p w:rsidR="007D3D90" w:rsidRPr="00B2478B" w:rsidRDefault="007D3D90" w:rsidP="000E392A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B2478B">
        <w:rPr>
          <w:rFonts w:ascii="Calibri" w:hAnsi="Calibri"/>
          <w:color w:val="000000"/>
        </w:rPr>
        <w:t xml:space="preserve">Do udziału w Konkursie może zostać zgłoszony </w:t>
      </w:r>
      <w:r w:rsidR="00643123" w:rsidRPr="00B2478B">
        <w:rPr>
          <w:rFonts w:ascii="Calibri" w:hAnsi="Calibri"/>
          <w:color w:val="000000"/>
        </w:rPr>
        <w:t xml:space="preserve">każdy </w:t>
      </w:r>
      <w:r w:rsidRPr="00B2478B">
        <w:rPr>
          <w:rFonts w:ascii="Calibri" w:hAnsi="Calibri"/>
          <w:color w:val="000000"/>
        </w:rPr>
        <w:t xml:space="preserve">sołtys, </w:t>
      </w:r>
      <w:r w:rsidR="00643123" w:rsidRPr="00B2478B">
        <w:rPr>
          <w:rFonts w:ascii="Calibri" w:hAnsi="Calibri"/>
          <w:color w:val="000000"/>
        </w:rPr>
        <w:t>bez względu na okres pełnienia swojej funkcji.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 Konkursu nie mogą być zgłaszani laurea</w:t>
      </w:r>
      <w:r w:rsidR="0001068E">
        <w:rPr>
          <w:rFonts w:ascii="Calibri" w:hAnsi="Calibri"/>
        </w:rPr>
        <w:t>ci</w:t>
      </w:r>
      <w:r>
        <w:rPr>
          <w:rFonts w:ascii="Calibri" w:hAnsi="Calibri"/>
        </w:rPr>
        <w:t xml:space="preserve"> konkur</w:t>
      </w:r>
      <w:r w:rsidR="00C33465">
        <w:rPr>
          <w:rFonts w:ascii="Calibri" w:hAnsi="Calibri"/>
        </w:rPr>
        <w:t xml:space="preserve">su, którzy otrzymali tytuł </w:t>
      </w:r>
      <w:r w:rsidR="00F61100">
        <w:rPr>
          <w:rFonts w:ascii="Calibri" w:hAnsi="Calibri"/>
        </w:rPr>
        <w:t>„</w:t>
      </w:r>
      <w:r>
        <w:rPr>
          <w:rFonts w:ascii="Calibri" w:hAnsi="Calibri"/>
        </w:rPr>
        <w:t>Sołtys</w:t>
      </w:r>
      <w:r w:rsidR="00643123">
        <w:rPr>
          <w:rFonts w:ascii="Calibri" w:hAnsi="Calibri"/>
        </w:rPr>
        <w:t xml:space="preserve"> Roku Powiatu Toruńskiego</w:t>
      </w:r>
      <w:r w:rsidR="00B25D4E">
        <w:rPr>
          <w:rFonts w:ascii="Calibri" w:hAnsi="Calibri"/>
        </w:rPr>
        <w:t xml:space="preserve"> w latach</w:t>
      </w:r>
      <w:r w:rsidR="00643123">
        <w:rPr>
          <w:rFonts w:ascii="Calibri" w:hAnsi="Calibri"/>
        </w:rPr>
        <w:t xml:space="preserve"> 2010</w:t>
      </w:r>
      <w:r w:rsidR="00B25D4E">
        <w:rPr>
          <w:rFonts w:ascii="Calibri" w:hAnsi="Calibri"/>
        </w:rPr>
        <w:t xml:space="preserve"> - </w:t>
      </w:r>
      <w:r w:rsidR="003A28AF">
        <w:rPr>
          <w:rFonts w:ascii="Calibri" w:hAnsi="Calibri"/>
        </w:rPr>
        <w:t>201</w:t>
      </w:r>
      <w:r w:rsidR="00CD15A7">
        <w:rPr>
          <w:rFonts w:ascii="Calibri" w:hAnsi="Calibri"/>
        </w:rPr>
        <w:t>5</w:t>
      </w:r>
      <w:r>
        <w:rPr>
          <w:rFonts w:ascii="Calibri" w:hAnsi="Calibri"/>
        </w:rPr>
        <w:t>”.</w:t>
      </w:r>
      <w:r w:rsidR="003A28AF">
        <w:rPr>
          <w:rFonts w:ascii="Calibri" w:hAnsi="Calibri"/>
        </w:rPr>
        <w:t xml:space="preserve"> Do konkursu mogą być zgłoszeni sołtysi, którzy otrzymali wyróżnienie</w:t>
      </w:r>
      <w:r w:rsidR="00991B2B">
        <w:rPr>
          <w:rFonts w:ascii="Calibri" w:hAnsi="Calibri"/>
        </w:rPr>
        <w:t xml:space="preserve"> </w:t>
      </w:r>
      <w:r w:rsidR="003A28AF">
        <w:rPr>
          <w:rFonts w:ascii="Calibri" w:hAnsi="Calibri"/>
        </w:rPr>
        <w:t>w poprzednich edycjach konkursu.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Komisja Konkursowa </w:t>
      </w:r>
      <w:r w:rsidRPr="00993317">
        <w:rPr>
          <w:rFonts w:ascii="Calibri" w:hAnsi="Calibri"/>
        </w:rPr>
        <w:t>przy ocenie zgłoszeń będzie brała pod uwagę następujące kryteria:</w:t>
      </w:r>
    </w:p>
    <w:p w:rsidR="007D3D90" w:rsidRDefault="007D3D90" w:rsidP="000E392A">
      <w:pPr>
        <w:numPr>
          <w:ilvl w:val="1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wpływ działalności kandydata na integrację społeczności lokalnej, </w:t>
      </w:r>
      <w:r>
        <w:rPr>
          <w:rFonts w:ascii="Calibri" w:hAnsi="Calibri"/>
        </w:rPr>
        <w:t xml:space="preserve">                          </w:t>
      </w:r>
      <w:r w:rsidRPr="00993317">
        <w:rPr>
          <w:rFonts w:ascii="Calibri" w:hAnsi="Calibri"/>
        </w:rPr>
        <w:t>tj. organizacja (współorganizacja) festynów, dożynek, wyjazdów</w:t>
      </w:r>
      <w:r w:rsidR="00BC78B7">
        <w:rPr>
          <w:rFonts w:ascii="Calibri" w:hAnsi="Calibri"/>
        </w:rPr>
        <w:t>, spotkań integracyjnych</w:t>
      </w:r>
      <w:r w:rsidRPr="00993317">
        <w:rPr>
          <w:rFonts w:ascii="Calibri" w:hAnsi="Calibri"/>
        </w:rPr>
        <w:t xml:space="preserve"> itp.</w:t>
      </w:r>
      <w:r w:rsidR="00BC78B7">
        <w:rPr>
          <w:rFonts w:ascii="Calibri" w:hAnsi="Calibri"/>
        </w:rPr>
        <w:t>;</w:t>
      </w:r>
    </w:p>
    <w:p w:rsidR="00BC78B7" w:rsidRPr="00BC78B7" w:rsidRDefault="00BC78B7" w:rsidP="00BC78B7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BC78B7">
        <w:rPr>
          <w:rFonts w:ascii="Calibri" w:hAnsi="Calibri"/>
        </w:rPr>
        <w:t>nicj</w:t>
      </w:r>
      <w:r>
        <w:rPr>
          <w:rFonts w:ascii="Calibri" w:hAnsi="Calibri"/>
        </w:rPr>
        <w:t>atywa</w:t>
      </w:r>
      <w:r w:rsidR="00ED17E9">
        <w:rPr>
          <w:rFonts w:ascii="Calibri" w:hAnsi="Calibri"/>
        </w:rPr>
        <w:t>,</w:t>
      </w:r>
      <w:r w:rsidRPr="00BC78B7">
        <w:rPr>
          <w:rFonts w:ascii="Calibri" w:hAnsi="Calibri"/>
        </w:rPr>
        <w:t xml:space="preserve"> </w:t>
      </w:r>
      <w:r w:rsidR="00ED17E9">
        <w:rPr>
          <w:rFonts w:ascii="Calibri" w:hAnsi="Calibri"/>
        </w:rPr>
        <w:t>u</w:t>
      </w:r>
      <w:r w:rsidRPr="00BC78B7">
        <w:rPr>
          <w:rFonts w:ascii="Calibri" w:hAnsi="Calibri"/>
        </w:rPr>
        <w:t xml:space="preserve">dział sołtysa w organizacji </w:t>
      </w:r>
      <w:r w:rsidR="00ED17E9">
        <w:rPr>
          <w:rFonts w:ascii="Calibri" w:hAnsi="Calibri"/>
        </w:rPr>
        <w:t>oraz</w:t>
      </w:r>
      <w:r w:rsidRPr="00BC78B7">
        <w:rPr>
          <w:rFonts w:ascii="Calibri" w:hAnsi="Calibri"/>
        </w:rPr>
        <w:t xml:space="preserve"> realizacji prac i zadań inwestycyjno-remontowych prowadzonych w sołectwie oraz wspólnych akc</w:t>
      </w:r>
      <w:r>
        <w:rPr>
          <w:rFonts w:ascii="Calibri" w:hAnsi="Calibri"/>
        </w:rPr>
        <w:t>jach</w:t>
      </w:r>
      <w:r w:rsidRPr="00BC78B7">
        <w:rPr>
          <w:rFonts w:ascii="Calibri" w:hAnsi="Calibri"/>
        </w:rPr>
        <w:t xml:space="preserve"> społecznych z mieszkańcami np. poprawa estetyzacji sołectwa, akcje porządkowe</w:t>
      </w:r>
      <w:r>
        <w:rPr>
          <w:rFonts w:ascii="Calibri" w:hAnsi="Calibri"/>
        </w:rPr>
        <w:t>;</w:t>
      </w:r>
    </w:p>
    <w:p w:rsidR="007D3D90" w:rsidRPr="00993317" w:rsidRDefault="007D3D90" w:rsidP="000E392A">
      <w:pPr>
        <w:numPr>
          <w:ilvl w:val="1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materialne rezultaty działalności, np. po</w:t>
      </w:r>
      <w:r w:rsidR="00BC78B7">
        <w:rPr>
          <w:rFonts w:ascii="Calibri" w:hAnsi="Calibri"/>
        </w:rPr>
        <w:t>prawa infrastruktury komunalnej;</w:t>
      </w:r>
    </w:p>
    <w:p w:rsidR="007D3D90" w:rsidRPr="00993317" w:rsidRDefault="007D3D90" w:rsidP="000E392A">
      <w:pPr>
        <w:numPr>
          <w:ilvl w:val="1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działalność wykraczająca poza funkcję sołtysa, np. w struktu</w:t>
      </w:r>
      <w:r w:rsidR="00BC78B7">
        <w:rPr>
          <w:rFonts w:ascii="Calibri" w:hAnsi="Calibri"/>
        </w:rPr>
        <w:t>rach OSP, KGW, stowarzyszeń itp.;</w:t>
      </w:r>
    </w:p>
    <w:p w:rsidR="007D3D90" w:rsidRDefault="007D3D90" w:rsidP="000E392A">
      <w:pPr>
        <w:numPr>
          <w:ilvl w:val="1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ocena współpracy sołtysa z władzami gminy, w tym udział w sesjach rady gminy, szkoleniach, w powiatowym zjeździe sołtysów itp.</w:t>
      </w:r>
    </w:p>
    <w:p w:rsidR="00BC78B7" w:rsidRPr="00993317" w:rsidRDefault="00BC78B7" w:rsidP="000E392A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planowane zamierzenia, działania na rzecz rozwoju sołectwa.</w:t>
      </w:r>
    </w:p>
    <w:p w:rsidR="007D3D90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Członek Komisji Konkursowej, o której mowa w pkt.</w:t>
      </w:r>
      <w:r>
        <w:rPr>
          <w:rFonts w:ascii="Calibri" w:hAnsi="Calibri"/>
        </w:rPr>
        <w:t xml:space="preserve"> </w:t>
      </w:r>
      <w:r w:rsidRPr="00993317">
        <w:rPr>
          <w:rFonts w:ascii="Calibri" w:hAnsi="Calibri"/>
        </w:rPr>
        <w:t>1</w:t>
      </w:r>
      <w:r w:rsidR="00E36594">
        <w:rPr>
          <w:rFonts w:ascii="Calibri" w:hAnsi="Calibri"/>
        </w:rPr>
        <w:t>2</w:t>
      </w:r>
      <w:r w:rsidRPr="00993317">
        <w:rPr>
          <w:rFonts w:ascii="Calibri" w:hAnsi="Calibri"/>
        </w:rPr>
        <w:t xml:space="preserve"> Regulaminu, może przyznać od 0 do 5 punktów w każdym z wymienionych w pkt. </w:t>
      </w:r>
      <w:r>
        <w:rPr>
          <w:rFonts w:ascii="Calibri" w:hAnsi="Calibri"/>
        </w:rPr>
        <w:t>6</w:t>
      </w:r>
      <w:r w:rsidRPr="00993317">
        <w:rPr>
          <w:rFonts w:ascii="Calibri" w:hAnsi="Calibri"/>
        </w:rPr>
        <w:t xml:space="preserve">  kryteriów.</w:t>
      </w:r>
    </w:p>
    <w:p w:rsidR="00A713A0" w:rsidRPr="00501201" w:rsidRDefault="00A713A0" w:rsidP="00501201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gdy do konkursu zgłoszony zostanie 1 kandydat minimalna liczba punktów otrzymanych od Członków Komisji Konkursowej, którą kandydat musi uzyskać, by </w:t>
      </w:r>
      <w:r w:rsidRPr="00501201">
        <w:rPr>
          <w:rFonts w:ascii="Calibri" w:hAnsi="Calibri"/>
        </w:rPr>
        <w:t xml:space="preserve">otrzymać tytuł „Sołtysa Roku Powiatu Toruńskiego 2017” wynosi 80% maksymalnej </w:t>
      </w:r>
      <w:r w:rsidR="001A378A" w:rsidRPr="00501201">
        <w:rPr>
          <w:rFonts w:ascii="Calibri" w:hAnsi="Calibri"/>
        </w:rPr>
        <w:t xml:space="preserve">liczby punktów możliwych </w:t>
      </w:r>
      <w:r w:rsidRPr="00501201">
        <w:rPr>
          <w:rFonts w:ascii="Calibri" w:hAnsi="Calibri"/>
        </w:rPr>
        <w:t>do uzyskania</w:t>
      </w:r>
      <w:r w:rsidR="00CE1DBE" w:rsidRPr="00501201">
        <w:rPr>
          <w:rFonts w:ascii="Calibri" w:hAnsi="Calibri"/>
        </w:rPr>
        <w:t xml:space="preserve">. W przypadku uzyskania mniejszej liczby punktów kandydat otrzymuje wyróżnienie w </w:t>
      </w:r>
      <w:r w:rsidR="00501201">
        <w:rPr>
          <w:rFonts w:ascii="Calibri" w:hAnsi="Calibri"/>
        </w:rPr>
        <w:t>K</w:t>
      </w:r>
      <w:r w:rsidR="00CE1DBE" w:rsidRPr="00501201">
        <w:rPr>
          <w:rFonts w:ascii="Calibri" w:hAnsi="Calibri"/>
        </w:rPr>
        <w:t>onkursie.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Zgłoszeń należy dokonywać na formularzu zgłoszeniowym, stanowiącym załącznik do niniejszego Regulaminu.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lastRenderedPageBreak/>
        <w:t xml:space="preserve">Zgłoszenia wraz z załączoną dokumentacją (np. zdjęcia, prezentacje multimedialne, poświadczone kopie dokumentów, wycinki prasowe dokumentujące pracę sołtysa) należy przesyłać w terminie </w:t>
      </w:r>
      <w:r w:rsidR="00D75798"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  <w:b/>
        </w:rPr>
        <w:t xml:space="preserve">do </w:t>
      </w:r>
      <w:r w:rsidR="006A0C97">
        <w:rPr>
          <w:rFonts w:ascii="Calibri" w:hAnsi="Calibri"/>
          <w:b/>
        </w:rPr>
        <w:t xml:space="preserve">11 </w:t>
      </w:r>
      <w:r w:rsidR="00D75798">
        <w:rPr>
          <w:rFonts w:ascii="Calibri" w:hAnsi="Calibri"/>
          <w:b/>
        </w:rPr>
        <w:t>czerwca</w:t>
      </w:r>
      <w:r w:rsidRPr="00993317">
        <w:rPr>
          <w:rFonts w:ascii="Calibri" w:hAnsi="Calibri"/>
          <w:b/>
        </w:rPr>
        <w:t xml:space="preserve"> 201</w:t>
      </w:r>
      <w:r w:rsidR="006A0C97">
        <w:rPr>
          <w:rFonts w:ascii="Calibri" w:hAnsi="Calibri"/>
          <w:b/>
        </w:rPr>
        <w:t>8</w:t>
      </w:r>
      <w:r w:rsidR="00D75798">
        <w:rPr>
          <w:rFonts w:ascii="Calibri" w:hAnsi="Calibri"/>
          <w:b/>
        </w:rPr>
        <w:t xml:space="preserve"> </w:t>
      </w:r>
      <w:r w:rsidRPr="00993317">
        <w:rPr>
          <w:rFonts w:ascii="Calibri" w:hAnsi="Calibri"/>
          <w:b/>
        </w:rPr>
        <w:t>r.</w:t>
      </w:r>
      <w:r w:rsidRPr="00993317">
        <w:rPr>
          <w:rFonts w:ascii="Calibri" w:hAnsi="Calibri"/>
        </w:rPr>
        <w:t xml:space="preserve"> (decyduje data stempla pocztowego) na adres: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  <w:sz w:val="16"/>
          <w:szCs w:val="16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 xml:space="preserve">Starostwo Powiatowe w Toruniu, 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 xml:space="preserve">ul. Towarowa 4-6, 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>87-100 Toruń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>z dopiskiem „Sołtys Roku…”.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</w:p>
    <w:p w:rsidR="007D3D90" w:rsidRPr="00993317" w:rsidRDefault="007D3D90" w:rsidP="000E392A">
      <w:pPr>
        <w:ind w:left="960" w:hanging="60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 xml:space="preserve"> Doku</w:t>
      </w:r>
      <w:r>
        <w:rPr>
          <w:rFonts w:ascii="Calibri" w:hAnsi="Calibri"/>
        </w:rPr>
        <w:t xml:space="preserve">mentację, o której mowa w pkt. </w:t>
      </w:r>
      <w:r w:rsidR="006A0C97">
        <w:rPr>
          <w:rFonts w:ascii="Calibri" w:hAnsi="Calibri"/>
        </w:rPr>
        <w:t>10</w:t>
      </w:r>
      <w:r w:rsidRPr="00993317">
        <w:rPr>
          <w:rFonts w:ascii="Calibri" w:hAnsi="Calibri"/>
        </w:rPr>
        <w:t xml:space="preserve"> Regulaminu można przesłać pocztą na adres e-mail:</w:t>
      </w:r>
      <w:r>
        <w:rPr>
          <w:rFonts w:ascii="Calibri" w:hAnsi="Calibri"/>
        </w:rPr>
        <w:t xml:space="preserve"> </w:t>
      </w:r>
      <w:hyperlink r:id="rId6" w:history="1">
        <w:r w:rsidRPr="00993317">
          <w:rPr>
            <w:rStyle w:val="Hipercze"/>
            <w:rFonts w:ascii="Calibri" w:hAnsi="Calibri"/>
            <w:color w:val="auto"/>
          </w:rPr>
          <w:t>j.rybitwa@powiattorunski.pl</w:t>
        </w:r>
      </w:hyperlink>
      <w:r w:rsidRPr="00993317">
        <w:rPr>
          <w:rFonts w:ascii="Calibri" w:hAnsi="Calibri"/>
        </w:rPr>
        <w:t xml:space="preserve">, przy czym fakt ten należy zapisać </w:t>
      </w:r>
      <w:r>
        <w:rPr>
          <w:rFonts w:ascii="Calibri" w:hAnsi="Calibri"/>
        </w:rPr>
        <w:t xml:space="preserve">                  </w:t>
      </w:r>
      <w:r w:rsidRPr="00993317">
        <w:rPr>
          <w:rFonts w:ascii="Calibri" w:hAnsi="Calibri"/>
        </w:rPr>
        <w:t xml:space="preserve">w formularzu zgłoszeniowym. </w:t>
      </w:r>
    </w:p>
    <w:p w:rsidR="00E36594" w:rsidRPr="002C3CB1" w:rsidRDefault="00E36594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2C3CB1">
        <w:rPr>
          <w:rFonts w:ascii="Calibri" w:hAnsi="Calibri"/>
        </w:rPr>
        <w:t xml:space="preserve">Organizator konkursu zastrzega sobie prawo do wykorzystania nadesłanych zdjęć </w:t>
      </w:r>
      <w:r w:rsidR="006A0C97" w:rsidRPr="002C3CB1">
        <w:rPr>
          <w:rFonts w:ascii="Calibri" w:hAnsi="Calibri"/>
        </w:rPr>
        <w:t xml:space="preserve">i materiałów </w:t>
      </w:r>
      <w:r w:rsidRPr="002C3CB1">
        <w:rPr>
          <w:rFonts w:ascii="Calibri" w:hAnsi="Calibri"/>
        </w:rPr>
        <w:t>do celów zw</w:t>
      </w:r>
      <w:r w:rsidR="00B25D4E" w:rsidRPr="002C3CB1">
        <w:rPr>
          <w:rFonts w:ascii="Calibri" w:hAnsi="Calibri"/>
        </w:rPr>
        <w:t>iązanych z promocją konkursu i p</w:t>
      </w:r>
      <w:r w:rsidRPr="002C3CB1">
        <w:rPr>
          <w:rFonts w:ascii="Calibri" w:hAnsi="Calibri"/>
        </w:rPr>
        <w:t xml:space="preserve">owiatu </w:t>
      </w:r>
      <w:r w:rsidR="00B25D4E" w:rsidRPr="002C3CB1">
        <w:rPr>
          <w:rFonts w:ascii="Calibri" w:hAnsi="Calibri"/>
        </w:rPr>
        <w:t>t</w:t>
      </w:r>
      <w:r w:rsidRPr="002C3CB1">
        <w:rPr>
          <w:rFonts w:ascii="Calibri" w:hAnsi="Calibri"/>
        </w:rPr>
        <w:t>oruńskiego.</w:t>
      </w:r>
    </w:p>
    <w:p w:rsidR="007D3D90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Oceny zgłoszeń i wyboru laureata dokona Komisja Konkursowa – powołana Zarządzeniem Starosty Toruńskiego – w skład której wejdą m.in: </w:t>
      </w:r>
    </w:p>
    <w:p w:rsidR="007D3D90" w:rsidRPr="00993317" w:rsidRDefault="007D3D90" w:rsidP="001E2FF4">
      <w:pPr>
        <w:ind w:left="2160" w:hanging="12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1)</w:t>
      </w:r>
      <w:r>
        <w:rPr>
          <w:rFonts w:ascii="Calibri" w:hAnsi="Calibri"/>
        </w:rPr>
        <w:tab/>
      </w:r>
      <w:r w:rsidR="00C33465" w:rsidRPr="00C33465">
        <w:rPr>
          <w:rFonts w:ascii="Calibri" w:hAnsi="Calibri"/>
        </w:rPr>
        <w:t xml:space="preserve">laureat lub </w:t>
      </w:r>
      <w:r w:rsidRPr="00C33465">
        <w:rPr>
          <w:rFonts w:ascii="Calibri" w:hAnsi="Calibri"/>
        </w:rPr>
        <w:t>osob</w:t>
      </w:r>
      <w:r w:rsidR="00C33465" w:rsidRPr="00C33465">
        <w:rPr>
          <w:rFonts w:ascii="Calibri" w:hAnsi="Calibri"/>
        </w:rPr>
        <w:t>a</w:t>
      </w:r>
      <w:r w:rsidRPr="00C33465">
        <w:rPr>
          <w:rFonts w:ascii="Calibri" w:hAnsi="Calibri"/>
        </w:rPr>
        <w:t xml:space="preserve"> wyróżnion</w:t>
      </w:r>
      <w:r w:rsidR="00C33465" w:rsidRPr="00C33465">
        <w:rPr>
          <w:rFonts w:ascii="Calibri" w:hAnsi="Calibri"/>
        </w:rPr>
        <w:t>a</w:t>
      </w:r>
      <w:r>
        <w:rPr>
          <w:rFonts w:ascii="Calibri" w:hAnsi="Calibri"/>
        </w:rPr>
        <w:t xml:space="preserve"> w poprzednich edycjach konkurs</w:t>
      </w:r>
      <w:r w:rsidR="00E36594">
        <w:rPr>
          <w:rFonts w:ascii="Calibri" w:hAnsi="Calibri"/>
        </w:rPr>
        <w:t>u</w:t>
      </w:r>
      <w:r>
        <w:rPr>
          <w:rFonts w:ascii="Calibri" w:hAnsi="Calibri"/>
        </w:rPr>
        <w:t xml:space="preserve"> „Sołtys</w:t>
      </w:r>
      <w:r w:rsidR="00E36594">
        <w:rPr>
          <w:rFonts w:ascii="Calibri" w:hAnsi="Calibri"/>
        </w:rPr>
        <w:t xml:space="preserve"> </w:t>
      </w:r>
      <w:r>
        <w:rPr>
          <w:rFonts w:ascii="Calibri" w:hAnsi="Calibri"/>
        </w:rPr>
        <w:t>Roku Powiatu Toruńskiego”,</w:t>
      </w:r>
    </w:p>
    <w:p w:rsidR="007D3D90" w:rsidRPr="00993317" w:rsidRDefault="007D3D90" w:rsidP="00DF4827">
      <w:pPr>
        <w:ind w:left="72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2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  <w:t>przedstawiciel Kujawsko-Pomorskiego Ośrodka Doradztwa Rolniczego,</w:t>
      </w:r>
    </w:p>
    <w:p w:rsidR="007D3D90" w:rsidRPr="00993317" w:rsidRDefault="00643123" w:rsidP="00ED17E9">
      <w:pPr>
        <w:ind w:left="2124" w:hanging="708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7D3D90" w:rsidRPr="00993317">
        <w:rPr>
          <w:rFonts w:ascii="Calibri" w:hAnsi="Calibri"/>
        </w:rPr>
        <w:t>)</w:t>
      </w:r>
      <w:r w:rsidR="007D3D90" w:rsidRPr="00993317">
        <w:rPr>
          <w:rFonts w:ascii="Calibri" w:hAnsi="Calibri"/>
        </w:rPr>
        <w:tab/>
        <w:t xml:space="preserve">przedstawiciel Wydziału </w:t>
      </w:r>
      <w:r w:rsidR="00ED17E9">
        <w:rPr>
          <w:rFonts w:ascii="Calibri" w:hAnsi="Calibri"/>
        </w:rPr>
        <w:t xml:space="preserve">Promocji i Rozwoju Starostwa </w:t>
      </w:r>
      <w:r w:rsidR="007D3D90" w:rsidRPr="00993317">
        <w:rPr>
          <w:rFonts w:ascii="Calibri" w:hAnsi="Calibri"/>
        </w:rPr>
        <w:t xml:space="preserve">Powiatowego </w:t>
      </w:r>
      <w:r w:rsidR="00ED17E9">
        <w:rPr>
          <w:rFonts w:ascii="Calibri" w:hAnsi="Calibri"/>
        </w:rPr>
        <w:t xml:space="preserve">    </w:t>
      </w:r>
      <w:r w:rsidR="007D3D90" w:rsidRPr="00993317">
        <w:rPr>
          <w:rFonts w:ascii="Calibri" w:hAnsi="Calibri"/>
        </w:rPr>
        <w:t>w Toruniu,</w:t>
      </w:r>
    </w:p>
    <w:p w:rsidR="007D3D90" w:rsidRPr="00993317" w:rsidRDefault="007D3D90" w:rsidP="00DF4827">
      <w:pPr>
        <w:ind w:left="1440" w:hanging="72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4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  <w:t xml:space="preserve">przedstawiciel Wydziału Edukacji i Spraw Społecznych Starostwa </w:t>
      </w:r>
      <w:r w:rsidRPr="00993317">
        <w:rPr>
          <w:rFonts w:ascii="Calibri" w:hAnsi="Calibri"/>
        </w:rPr>
        <w:tab/>
        <w:t>Powiatowego w Toruniu,</w:t>
      </w:r>
      <w:r w:rsidRPr="00993317">
        <w:rPr>
          <w:rFonts w:ascii="Calibri" w:hAnsi="Calibri"/>
        </w:rPr>
        <w:tab/>
      </w:r>
    </w:p>
    <w:p w:rsidR="007D3D90" w:rsidRPr="00993317" w:rsidRDefault="007D3D90" w:rsidP="000E392A">
      <w:pPr>
        <w:ind w:left="72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5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  <w:t xml:space="preserve">przedstawiciel Komisji Rolnictwa, Leśnictwa i Ochrony Środowiska </w:t>
      </w: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>Rady Powiatu Toruńskiego,</w:t>
      </w:r>
    </w:p>
    <w:p w:rsidR="007D3D90" w:rsidRPr="00993317" w:rsidRDefault="007D3D90" w:rsidP="000E392A">
      <w:pPr>
        <w:ind w:left="72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6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  <w:t>przedstawiciel Zarządu Powiatu Toruńskiego,</w:t>
      </w:r>
    </w:p>
    <w:p w:rsidR="007D3D90" w:rsidRPr="00B2478B" w:rsidRDefault="007D3D90" w:rsidP="000E392A">
      <w:pPr>
        <w:ind w:left="720"/>
        <w:jc w:val="both"/>
        <w:rPr>
          <w:rFonts w:ascii="Calibri" w:hAnsi="Calibri"/>
          <w:color w:val="000000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7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</w:r>
      <w:r w:rsidRPr="00B2478B">
        <w:rPr>
          <w:rFonts w:ascii="Calibri" w:hAnsi="Calibri"/>
          <w:color w:val="000000"/>
        </w:rPr>
        <w:t>przedstawiciel Powiatowej Izby Rolniczej,</w:t>
      </w:r>
    </w:p>
    <w:p w:rsidR="007D3D90" w:rsidRPr="00993317" w:rsidRDefault="00643123" w:rsidP="000E392A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8</w:t>
      </w:r>
      <w:r w:rsidR="007D3D90">
        <w:rPr>
          <w:rFonts w:ascii="Calibri" w:hAnsi="Calibri"/>
        </w:rPr>
        <w:t>)</w:t>
      </w:r>
      <w:r w:rsidR="007D3D90">
        <w:rPr>
          <w:rFonts w:ascii="Calibri" w:hAnsi="Calibri"/>
        </w:rPr>
        <w:tab/>
        <w:t xml:space="preserve">przedstawiciele poszczególnych gmin powiatu toruńskiego, </w:t>
      </w:r>
    </w:p>
    <w:p w:rsidR="007D3D90" w:rsidRPr="00993317" w:rsidRDefault="00643123" w:rsidP="00993317">
      <w:pPr>
        <w:ind w:left="1440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7D3D90" w:rsidRPr="00993317">
        <w:rPr>
          <w:rFonts w:ascii="Calibri" w:hAnsi="Calibri"/>
        </w:rPr>
        <w:t>)</w:t>
      </w:r>
      <w:r w:rsidR="007D3D90" w:rsidRPr="00993317">
        <w:rPr>
          <w:rFonts w:ascii="Calibri" w:hAnsi="Calibri"/>
        </w:rPr>
        <w:tab/>
        <w:t xml:space="preserve">przedstawiciel organizacji pozarządowych z terenu powiatu </w:t>
      </w:r>
      <w:r w:rsidR="007D3D90" w:rsidRPr="00993317">
        <w:rPr>
          <w:rFonts w:ascii="Calibri" w:hAnsi="Calibri"/>
        </w:rPr>
        <w:tab/>
        <w:t>toruńskiego.</w:t>
      </w:r>
    </w:p>
    <w:p w:rsidR="007D3D90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Tytuł „Sołtysa Roku Powiatu Toruńskiego 201</w:t>
      </w:r>
      <w:r w:rsidR="00CD15A7">
        <w:rPr>
          <w:rFonts w:ascii="Calibri" w:hAnsi="Calibri"/>
        </w:rPr>
        <w:t>7</w:t>
      </w:r>
      <w:r w:rsidRPr="00993317"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  <w:r w:rsidRPr="00993317">
        <w:rPr>
          <w:rFonts w:ascii="Calibri" w:hAnsi="Calibri"/>
        </w:rPr>
        <w:t xml:space="preserve">przyznany zostanie jednej osobie. Ponadto </w:t>
      </w:r>
      <w:r>
        <w:rPr>
          <w:rFonts w:ascii="Calibri" w:hAnsi="Calibri"/>
        </w:rPr>
        <w:t>Komisja Konkursowa</w:t>
      </w:r>
      <w:r w:rsidRPr="00993317">
        <w:rPr>
          <w:rFonts w:ascii="Calibri" w:hAnsi="Calibri"/>
        </w:rPr>
        <w:t xml:space="preserve"> może przyznać </w:t>
      </w:r>
      <w:r w:rsidR="00D84C74">
        <w:rPr>
          <w:rFonts w:ascii="Calibri" w:hAnsi="Calibri"/>
        </w:rPr>
        <w:t xml:space="preserve">maksymalnie </w:t>
      </w:r>
      <w:r w:rsidRPr="00993317">
        <w:rPr>
          <w:rFonts w:ascii="Calibri" w:hAnsi="Calibri"/>
        </w:rPr>
        <w:t>dwa wyróżnienia.</w:t>
      </w:r>
    </w:p>
    <w:p w:rsidR="00E02315" w:rsidRPr="00993317" w:rsidRDefault="00E02315" w:rsidP="00E0231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Laureat konkursu </w:t>
      </w:r>
      <w:r w:rsidRPr="00E02315">
        <w:rPr>
          <w:rFonts w:ascii="Calibri" w:hAnsi="Calibri"/>
        </w:rPr>
        <w:t>„Sołtys Roku Powiatu Toruńskiego 201</w:t>
      </w:r>
      <w:r w:rsidR="00CD15A7">
        <w:rPr>
          <w:rFonts w:ascii="Calibri" w:hAnsi="Calibri"/>
        </w:rPr>
        <w:t>7</w:t>
      </w:r>
      <w:r w:rsidRPr="00E02315">
        <w:rPr>
          <w:rFonts w:ascii="Calibri" w:hAnsi="Calibri"/>
        </w:rPr>
        <w:t>”</w:t>
      </w:r>
      <w:r>
        <w:rPr>
          <w:rFonts w:ascii="Calibri" w:hAnsi="Calibri"/>
        </w:rPr>
        <w:t xml:space="preserve"> otrzyma nagrodę rzeczową o wartości do 700 zł, natomiast osoby wyróżnione</w:t>
      </w:r>
      <w:r w:rsidR="00534547">
        <w:rPr>
          <w:rFonts w:ascii="Calibri" w:hAnsi="Calibri"/>
        </w:rPr>
        <w:t xml:space="preserve"> w konkursie</w:t>
      </w:r>
      <w:r>
        <w:rPr>
          <w:rFonts w:ascii="Calibri" w:hAnsi="Calibri"/>
        </w:rPr>
        <w:t xml:space="preserve"> nagrody rzeczowe o wartości do 350 zł każda.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Rozstrzygnięcie konkursu nastąpi w </w:t>
      </w:r>
      <w:r w:rsidRPr="00C27FC1">
        <w:rPr>
          <w:rFonts w:ascii="Calibri" w:hAnsi="Calibri"/>
        </w:rPr>
        <w:t>II</w:t>
      </w:r>
      <w:r w:rsidRPr="00993317">
        <w:rPr>
          <w:rFonts w:ascii="Calibri" w:hAnsi="Calibri"/>
        </w:rPr>
        <w:t xml:space="preserve"> kwartale 201</w:t>
      </w:r>
      <w:r w:rsidR="00CD15A7">
        <w:rPr>
          <w:rFonts w:ascii="Calibri" w:hAnsi="Calibri"/>
        </w:rPr>
        <w:t>8</w:t>
      </w:r>
      <w:r w:rsidRPr="00993317">
        <w:rPr>
          <w:rFonts w:ascii="Calibri" w:hAnsi="Calibri"/>
        </w:rPr>
        <w:t xml:space="preserve"> roku. Uroczyste podsumowanie konkursu </w:t>
      </w:r>
      <w:r w:rsidR="008E604A">
        <w:rPr>
          <w:rFonts w:ascii="Calibri" w:hAnsi="Calibri"/>
        </w:rPr>
        <w:t xml:space="preserve">odbędzie się </w:t>
      </w:r>
      <w:r w:rsidRPr="00993317">
        <w:rPr>
          <w:rFonts w:ascii="Calibri" w:hAnsi="Calibri"/>
        </w:rPr>
        <w:t xml:space="preserve">podczas </w:t>
      </w:r>
      <w:r w:rsidR="003A28AF">
        <w:rPr>
          <w:rFonts w:ascii="Calibri" w:hAnsi="Calibri"/>
        </w:rPr>
        <w:t>X</w:t>
      </w:r>
      <w:r w:rsidR="00CD15A7">
        <w:rPr>
          <w:rFonts w:ascii="Calibri" w:hAnsi="Calibri"/>
        </w:rPr>
        <w:t>I</w:t>
      </w:r>
      <w:r w:rsidRPr="00993317">
        <w:rPr>
          <w:rFonts w:ascii="Calibri" w:hAnsi="Calibri"/>
        </w:rPr>
        <w:t xml:space="preserve"> Zjazdu Sołtysów</w:t>
      </w:r>
      <w:r w:rsidR="008E604A">
        <w:rPr>
          <w:rFonts w:ascii="Calibri" w:hAnsi="Calibri"/>
        </w:rPr>
        <w:t xml:space="preserve"> </w:t>
      </w:r>
      <w:r w:rsidRPr="00993317">
        <w:rPr>
          <w:rFonts w:ascii="Calibri" w:hAnsi="Calibri"/>
        </w:rPr>
        <w:t xml:space="preserve">Powiatu Toruńskiego. </w:t>
      </w:r>
    </w:p>
    <w:p w:rsidR="007D3D90" w:rsidRDefault="007D3D90" w:rsidP="00033D67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Niniejszy Regulamin jest jedynym dokumentem określającym zasady Konkursu. </w:t>
      </w:r>
      <w:r>
        <w:rPr>
          <w:rFonts w:ascii="Calibri" w:hAnsi="Calibri"/>
        </w:rPr>
        <w:t xml:space="preserve">W sprawach nieuregulowanych niniejszym regulaminem rozstrzyga Organizator konkursu. </w:t>
      </w:r>
      <w:r w:rsidRPr="00993317">
        <w:rPr>
          <w:rFonts w:ascii="Calibri" w:hAnsi="Calibri"/>
        </w:rPr>
        <w:t xml:space="preserve">Udział w Konkursie jest jednoznaczny z akceptacją niniejszego </w:t>
      </w:r>
      <w:r>
        <w:rPr>
          <w:rFonts w:ascii="Calibri" w:hAnsi="Calibri"/>
        </w:rPr>
        <w:t>R</w:t>
      </w:r>
      <w:r w:rsidRPr="00993317">
        <w:rPr>
          <w:rFonts w:ascii="Calibri" w:hAnsi="Calibri"/>
        </w:rPr>
        <w:t>egulaminu.</w:t>
      </w:r>
    </w:p>
    <w:p w:rsidR="007D3D90" w:rsidRPr="00993317" w:rsidRDefault="007D3D90" w:rsidP="000E392A">
      <w:pPr>
        <w:ind w:left="720"/>
        <w:jc w:val="both"/>
        <w:rPr>
          <w:rFonts w:ascii="Calibri" w:hAnsi="Calibri"/>
        </w:rPr>
      </w:pPr>
    </w:p>
    <w:p w:rsidR="007D3D90" w:rsidRPr="00993317" w:rsidRDefault="007D3D90" w:rsidP="000E392A">
      <w:pPr>
        <w:jc w:val="both"/>
        <w:rPr>
          <w:rFonts w:ascii="Calibri" w:hAnsi="Calibri"/>
        </w:rPr>
      </w:pPr>
    </w:p>
    <w:p w:rsidR="007D3D90" w:rsidRPr="00993317" w:rsidRDefault="007D3D90" w:rsidP="000E392A">
      <w:pPr>
        <w:jc w:val="both"/>
        <w:rPr>
          <w:rFonts w:ascii="Calibri" w:hAnsi="Calibri"/>
        </w:rPr>
      </w:pPr>
    </w:p>
    <w:sectPr w:rsidR="007D3D90" w:rsidRPr="00993317" w:rsidSect="005B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871863"/>
    <w:multiLevelType w:val="hybridMultilevel"/>
    <w:tmpl w:val="7018E6D6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1068E"/>
    <w:rsid w:val="00020B46"/>
    <w:rsid w:val="00033D67"/>
    <w:rsid w:val="000467C0"/>
    <w:rsid w:val="00074C4A"/>
    <w:rsid w:val="000B4DBD"/>
    <w:rsid w:val="000E06B8"/>
    <w:rsid w:val="000E392A"/>
    <w:rsid w:val="001356C0"/>
    <w:rsid w:val="001430D7"/>
    <w:rsid w:val="001844D4"/>
    <w:rsid w:val="001A378A"/>
    <w:rsid w:val="001A5076"/>
    <w:rsid w:val="001D3FA7"/>
    <w:rsid w:val="001E2FF4"/>
    <w:rsid w:val="001F51B6"/>
    <w:rsid w:val="002073CD"/>
    <w:rsid w:val="002136EA"/>
    <w:rsid w:val="002352CE"/>
    <w:rsid w:val="00250CE3"/>
    <w:rsid w:val="002940E2"/>
    <w:rsid w:val="002A49EB"/>
    <w:rsid w:val="002A7184"/>
    <w:rsid w:val="002B11DB"/>
    <w:rsid w:val="002C3CB1"/>
    <w:rsid w:val="002E3487"/>
    <w:rsid w:val="0032706D"/>
    <w:rsid w:val="00336133"/>
    <w:rsid w:val="003454C5"/>
    <w:rsid w:val="003A28AF"/>
    <w:rsid w:val="003C1BE6"/>
    <w:rsid w:val="003C26CC"/>
    <w:rsid w:val="003F5476"/>
    <w:rsid w:val="00414982"/>
    <w:rsid w:val="00422438"/>
    <w:rsid w:val="00424ACF"/>
    <w:rsid w:val="00475CBE"/>
    <w:rsid w:val="004B3421"/>
    <w:rsid w:val="00501201"/>
    <w:rsid w:val="0050612A"/>
    <w:rsid w:val="00534547"/>
    <w:rsid w:val="00536790"/>
    <w:rsid w:val="00561BE8"/>
    <w:rsid w:val="005B7030"/>
    <w:rsid w:val="005C4CCB"/>
    <w:rsid w:val="005E4D46"/>
    <w:rsid w:val="005F33B6"/>
    <w:rsid w:val="00613ACC"/>
    <w:rsid w:val="0061488B"/>
    <w:rsid w:val="00634CC2"/>
    <w:rsid w:val="00643123"/>
    <w:rsid w:val="00656F39"/>
    <w:rsid w:val="0065752D"/>
    <w:rsid w:val="006A0C97"/>
    <w:rsid w:val="006B0A57"/>
    <w:rsid w:val="006C05EC"/>
    <w:rsid w:val="006E2E68"/>
    <w:rsid w:val="00747600"/>
    <w:rsid w:val="0076017E"/>
    <w:rsid w:val="007651D3"/>
    <w:rsid w:val="0078388C"/>
    <w:rsid w:val="007A453C"/>
    <w:rsid w:val="007B33D7"/>
    <w:rsid w:val="007B4BF8"/>
    <w:rsid w:val="007D3D90"/>
    <w:rsid w:val="00801FF5"/>
    <w:rsid w:val="00807A27"/>
    <w:rsid w:val="00817F84"/>
    <w:rsid w:val="00884FF9"/>
    <w:rsid w:val="008A336E"/>
    <w:rsid w:val="008B4274"/>
    <w:rsid w:val="008C0137"/>
    <w:rsid w:val="008E604A"/>
    <w:rsid w:val="00907EC7"/>
    <w:rsid w:val="00916AFB"/>
    <w:rsid w:val="00932868"/>
    <w:rsid w:val="00936251"/>
    <w:rsid w:val="00991B2B"/>
    <w:rsid w:val="00993317"/>
    <w:rsid w:val="009B7552"/>
    <w:rsid w:val="009C2097"/>
    <w:rsid w:val="00A26C72"/>
    <w:rsid w:val="00A55E80"/>
    <w:rsid w:val="00A6533C"/>
    <w:rsid w:val="00A713A0"/>
    <w:rsid w:val="00A92083"/>
    <w:rsid w:val="00AD318D"/>
    <w:rsid w:val="00AE5BED"/>
    <w:rsid w:val="00AF35A2"/>
    <w:rsid w:val="00B04A9B"/>
    <w:rsid w:val="00B2478B"/>
    <w:rsid w:val="00B25D4E"/>
    <w:rsid w:val="00B47658"/>
    <w:rsid w:val="00B63F94"/>
    <w:rsid w:val="00B8213D"/>
    <w:rsid w:val="00BA28B0"/>
    <w:rsid w:val="00BC78B7"/>
    <w:rsid w:val="00BE36FA"/>
    <w:rsid w:val="00C00089"/>
    <w:rsid w:val="00C03129"/>
    <w:rsid w:val="00C064E6"/>
    <w:rsid w:val="00C27FC1"/>
    <w:rsid w:val="00C33465"/>
    <w:rsid w:val="00C40077"/>
    <w:rsid w:val="00C65BC9"/>
    <w:rsid w:val="00C7210E"/>
    <w:rsid w:val="00CB555E"/>
    <w:rsid w:val="00CD15A7"/>
    <w:rsid w:val="00CD4BDC"/>
    <w:rsid w:val="00CE1DBE"/>
    <w:rsid w:val="00D75798"/>
    <w:rsid w:val="00D84C74"/>
    <w:rsid w:val="00D93F94"/>
    <w:rsid w:val="00DC3006"/>
    <w:rsid w:val="00DF4827"/>
    <w:rsid w:val="00E02315"/>
    <w:rsid w:val="00E151CD"/>
    <w:rsid w:val="00E24C89"/>
    <w:rsid w:val="00E36594"/>
    <w:rsid w:val="00ED17E9"/>
    <w:rsid w:val="00F034DE"/>
    <w:rsid w:val="00F346A3"/>
    <w:rsid w:val="00F44C9D"/>
    <w:rsid w:val="00F61100"/>
    <w:rsid w:val="00F725AF"/>
    <w:rsid w:val="00F870EB"/>
    <w:rsid w:val="00FB106F"/>
    <w:rsid w:val="00FC39DA"/>
    <w:rsid w:val="00FD67B3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4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rybitwa@powiattoru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Starostwo</cp:lastModifiedBy>
  <cp:revision>43</cp:revision>
  <cp:lastPrinted>2018-05-14T11:31:00Z</cp:lastPrinted>
  <dcterms:created xsi:type="dcterms:W3CDTF">2012-03-28T09:13:00Z</dcterms:created>
  <dcterms:modified xsi:type="dcterms:W3CDTF">2018-05-17T08:17:00Z</dcterms:modified>
</cp:coreProperties>
</file>